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A1" w:rsidRDefault="00DD75A1" w:rsidP="00DD75A1">
      <w:pPr>
        <w:snapToGrid w:val="0"/>
        <w:spacing w:line="540" w:lineRule="exact"/>
        <w:jc w:val="center"/>
        <w:rPr>
          <w:rFonts w:ascii="方正小标宋简体" w:eastAsia="方正小标宋简体"/>
          <w:color w:val="000000"/>
          <w:sz w:val="36"/>
          <w:szCs w:val="36"/>
        </w:rPr>
      </w:pPr>
      <w:bookmarkStart w:id="0" w:name="_GoBack"/>
      <w:bookmarkEnd w:id="0"/>
    </w:p>
    <w:p w:rsidR="00DD75A1" w:rsidRDefault="00DD75A1" w:rsidP="00DD75A1">
      <w:pPr>
        <w:snapToGrid w:val="0"/>
        <w:spacing w:line="540" w:lineRule="exact"/>
        <w:jc w:val="center"/>
        <w:rPr>
          <w:rFonts w:ascii="方正小标宋简体" w:eastAsia="方正小标宋简体"/>
          <w:color w:val="000000"/>
          <w:sz w:val="36"/>
          <w:szCs w:val="36"/>
        </w:rPr>
      </w:pPr>
    </w:p>
    <w:p w:rsidR="00DD75A1" w:rsidRDefault="00DD75A1" w:rsidP="00DD75A1">
      <w:pPr>
        <w:snapToGrid w:val="0"/>
        <w:spacing w:line="540" w:lineRule="exact"/>
        <w:jc w:val="center"/>
        <w:rPr>
          <w:rFonts w:ascii="方正小标宋简体" w:eastAsia="方正小标宋简体"/>
          <w:color w:val="000000"/>
          <w:sz w:val="36"/>
          <w:szCs w:val="36"/>
        </w:rPr>
      </w:pPr>
    </w:p>
    <w:p w:rsidR="00E00B62" w:rsidRDefault="00347012">
      <w:pPr>
        <w:snapToGrid w:val="0"/>
        <w:spacing w:line="540" w:lineRule="exact"/>
        <w:jc w:val="center"/>
        <w:rPr>
          <w:rFonts w:ascii="方正小标宋简体" w:eastAsia="方正小标宋简体"/>
          <w:sz w:val="36"/>
          <w:szCs w:val="36"/>
        </w:rPr>
      </w:pPr>
      <w:r>
        <w:rPr>
          <w:rFonts w:ascii="方正小标宋简体" w:eastAsia="方正小标宋简体" w:hint="eastAsia"/>
          <w:sz w:val="36"/>
          <w:szCs w:val="36"/>
        </w:rPr>
        <w:t>关于报名参加第五届中国“互联网</w:t>
      </w:r>
      <w:r>
        <w:rPr>
          <w:rFonts w:ascii="方正小标宋简体" w:eastAsia="方正小标宋简体"/>
          <w:sz w:val="36"/>
          <w:szCs w:val="36"/>
        </w:rPr>
        <w:t>+</w:t>
      </w:r>
      <w:r>
        <w:rPr>
          <w:rFonts w:ascii="方正小标宋简体" w:eastAsia="方正小标宋简体" w:hint="eastAsia"/>
          <w:sz w:val="36"/>
          <w:szCs w:val="36"/>
        </w:rPr>
        <w:t>”大学生</w:t>
      </w:r>
    </w:p>
    <w:p w:rsidR="00E00B62" w:rsidRDefault="00347012">
      <w:pPr>
        <w:snapToGrid w:val="0"/>
        <w:spacing w:line="540" w:lineRule="exact"/>
        <w:jc w:val="center"/>
        <w:rPr>
          <w:rFonts w:ascii="方正小标宋简体" w:eastAsia="方正小标宋简体"/>
          <w:sz w:val="36"/>
          <w:szCs w:val="36"/>
        </w:rPr>
      </w:pPr>
      <w:r>
        <w:rPr>
          <w:rFonts w:ascii="方正小标宋简体" w:eastAsia="方正小标宋简体" w:hint="eastAsia"/>
          <w:sz w:val="36"/>
          <w:szCs w:val="36"/>
        </w:rPr>
        <w:t>创新创业大赛“青年红色筑梦之旅”</w:t>
      </w:r>
    </w:p>
    <w:p w:rsidR="00E00B62" w:rsidRDefault="00347012">
      <w:pPr>
        <w:snapToGrid w:val="0"/>
        <w:spacing w:line="540" w:lineRule="exact"/>
        <w:jc w:val="center"/>
        <w:rPr>
          <w:rFonts w:ascii="方正小标宋简体" w:eastAsia="方正小标宋简体"/>
          <w:sz w:val="36"/>
          <w:szCs w:val="36"/>
        </w:rPr>
      </w:pPr>
      <w:r>
        <w:rPr>
          <w:rFonts w:ascii="方正小标宋简体" w:eastAsia="方正小标宋简体" w:hint="eastAsia"/>
          <w:sz w:val="36"/>
          <w:szCs w:val="36"/>
        </w:rPr>
        <w:t>全国对接活动（安徽）的通知</w:t>
      </w:r>
    </w:p>
    <w:p w:rsidR="00E00B62" w:rsidRDefault="00E00B62">
      <w:pPr>
        <w:snapToGrid w:val="0"/>
        <w:spacing w:line="540" w:lineRule="exact"/>
        <w:jc w:val="left"/>
        <w:rPr>
          <w:rFonts w:ascii="仿宋_GB2312" w:eastAsia="仿宋_GB2312" w:hAnsi="仿宋_GB2312" w:cs="仿宋_GB2312"/>
          <w:sz w:val="32"/>
          <w:szCs w:val="32"/>
        </w:rPr>
      </w:pPr>
    </w:p>
    <w:p w:rsidR="00E00B62" w:rsidRDefault="00347012" w:rsidP="00F51A65">
      <w:pPr>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各省、自治区、直辖市教育厅（教委），新疆生产建设兵团教育局：</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为全面学习贯彻习近平新时代中国特色社会主义思想和党的十九大精神，深入贯彻落实习近平总书记给中国“互联网+”大学生创新创业大赛“青年红色筑梦之旅”大学生重要回信精神，根据全国“青年红色筑梦之旅”活动安排，拟于</w:t>
      </w:r>
      <w:r>
        <w:rPr>
          <w:rFonts w:ascii="仿宋_GB2312" w:eastAsia="仿宋_GB2312"/>
          <w:sz w:val="32"/>
          <w:szCs w:val="32"/>
        </w:rPr>
        <w:t>7</w:t>
      </w:r>
      <w:r>
        <w:rPr>
          <w:rFonts w:ascii="仿宋_GB2312" w:eastAsia="仿宋_GB2312" w:hint="eastAsia"/>
          <w:sz w:val="32"/>
          <w:szCs w:val="32"/>
        </w:rPr>
        <w:t>月1</w:t>
      </w:r>
      <w:r>
        <w:rPr>
          <w:rFonts w:ascii="仿宋_GB2312" w:eastAsia="仿宋_GB2312"/>
          <w:sz w:val="32"/>
          <w:szCs w:val="32"/>
        </w:rPr>
        <w:t>6</w:t>
      </w:r>
      <w:r w:rsidR="00DD75A1">
        <w:rPr>
          <w:rFonts w:ascii="仿宋_GB2312" w:eastAsia="仿宋_GB2312"/>
          <w:sz w:val="32"/>
          <w:szCs w:val="32"/>
        </w:rPr>
        <w:t>日</w:t>
      </w:r>
      <w:r>
        <w:rPr>
          <w:rFonts w:ascii="仿宋_GB2312" w:eastAsia="仿宋_GB2312"/>
          <w:sz w:val="32"/>
          <w:szCs w:val="32"/>
        </w:rPr>
        <w:t>-17</w:t>
      </w:r>
      <w:r>
        <w:rPr>
          <w:rFonts w:ascii="仿宋_GB2312" w:eastAsia="仿宋_GB2312" w:hint="eastAsia"/>
          <w:sz w:val="32"/>
          <w:szCs w:val="32"/>
        </w:rPr>
        <w:t>日在安徽省六安市金寨县举行“青年红色筑梦之旅”全国现场对接活动，弘扬大别山革命</w:t>
      </w:r>
      <w:r>
        <w:rPr>
          <w:rFonts w:ascii="仿宋_GB2312" w:eastAsia="仿宋_GB2312"/>
          <w:sz w:val="32"/>
          <w:szCs w:val="32"/>
        </w:rPr>
        <w:t>精神</w:t>
      </w:r>
      <w:r>
        <w:rPr>
          <w:rFonts w:ascii="仿宋_GB2312" w:eastAsia="仿宋_GB2312" w:hint="eastAsia"/>
          <w:sz w:val="32"/>
          <w:szCs w:val="32"/>
        </w:rPr>
        <w:t>，传承</w:t>
      </w:r>
      <w:r>
        <w:rPr>
          <w:rFonts w:ascii="仿宋_GB2312" w:eastAsia="仿宋_GB2312"/>
          <w:sz w:val="32"/>
          <w:szCs w:val="32"/>
        </w:rPr>
        <w:t>红色基因，服务乡村振兴</w:t>
      </w:r>
      <w:r>
        <w:rPr>
          <w:rFonts w:ascii="仿宋_GB2312" w:eastAsia="仿宋_GB2312" w:hint="eastAsia"/>
          <w:sz w:val="32"/>
          <w:szCs w:val="32"/>
        </w:rPr>
        <w:t>，</w:t>
      </w:r>
      <w:r>
        <w:rPr>
          <w:rFonts w:ascii="仿宋_GB2312" w:eastAsia="仿宋_GB2312"/>
          <w:sz w:val="32"/>
          <w:szCs w:val="32"/>
        </w:rPr>
        <w:t>助力扶贫脱贫</w:t>
      </w:r>
      <w:r>
        <w:rPr>
          <w:rFonts w:ascii="仿宋_GB2312" w:eastAsia="仿宋_GB2312" w:hint="eastAsia"/>
          <w:sz w:val="32"/>
          <w:szCs w:val="32"/>
        </w:rPr>
        <w:t>，请各省（区、市）结合当地扶贫需求组织大学生创新</w:t>
      </w:r>
      <w:r>
        <w:rPr>
          <w:rFonts w:ascii="仿宋_GB2312" w:eastAsia="仿宋_GB2312"/>
          <w:sz w:val="32"/>
          <w:szCs w:val="32"/>
        </w:rPr>
        <w:t>创业项目</w:t>
      </w:r>
      <w:r>
        <w:rPr>
          <w:rFonts w:ascii="仿宋_GB2312" w:eastAsia="仿宋_GB2312" w:hint="eastAsia"/>
          <w:sz w:val="32"/>
          <w:szCs w:val="32"/>
        </w:rPr>
        <w:t>团队报名参加。现将有关事项通知如下：</w:t>
      </w:r>
    </w:p>
    <w:p w:rsidR="00E00B62" w:rsidRDefault="00347012" w:rsidP="00F51A65">
      <w:pPr>
        <w:snapToGrid w:val="0"/>
        <w:spacing w:line="5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一、活动时间地点</w:t>
      </w:r>
    </w:p>
    <w:p w:rsidR="00E00B62" w:rsidRDefault="00347012" w:rsidP="00F51A65">
      <w:pPr>
        <w:snapToGrid w:val="0"/>
        <w:spacing w:line="580" w:lineRule="exact"/>
        <w:ind w:firstLineChars="200" w:firstLine="632"/>
        <w:jc w:val="left"/>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活动时间：2019年</w:t>
      </w:r>
      <w:r>
        <w:rPr>
          <w:rFonts w:ascii="仿宋_GB2312" w:eastAsia="仿宋_GB2312" w:hAnsi="仿宋_GB2312" w:cs="仿宋_GB2312"/>
          <w:spacing w:val="-2"/>
          <w:sz w:val="32"/>
          <w:szCs w:val="32"/>
        </w:rPr>
        <w:t>7</w:t>
      </w:r>
      <w:r>
        <w:rPr>
          <w:rFonts w:ascii="仿宋_GB2312" w:eastAsia="仿宋_GB2312" w:hAnsi="仿宋_GB2312" w:cs="仿宋_GB2312" w:hint="eastAsia"/>
          <w:spacing w:val="-2"/>
          <w:sz w:val="32"/>
          <w:szCs w:val="32"/>
        </w:rPr>
        <w:t>月</w:t>
      </w:r>
      <w:r>
        <w:rPr>
          <w:rFonts w:ascii="仿宋_GB2312" w:eastAsia="仿宋_GB2312" w:hAnsi="仿宋_GB2312" w:cs="仿宋_GB2312"/>
          <w:spacing w:val="-2"/>
          <w:sz w:val="32"/>
          <w:szCs w:val="32"/>
        </w:rPr>
        <w:t>17</w:t>
      </w:r>
      <w:r>
        <w:rPr>
          <w:rFonts w:ascii="仿宋_GB2312" w:eastAsia="仿宋_GB2312" w:hAnsi="仿宋_GB2312" w:cs="仿宋_GB2312" w:hint="eastAsia"/>
          <w:spacing w:val="-2"/>
          <w:sz w:val="32"/>
          <w:szCs w:val="32"/>
        </w:rPr>
        <w:t>日，</w:t>
      </w:r>
      <w:r>
        <w:rPr>
          <w:rFonts w:ascii="仿宋_GB2312" w:eastAsia="仿宋_GB2312" w:hAnsi="仿宋_GB2312" w:cs="仿宋_GB2312"/>
          <w:bCs/>
          <w:spacing w:val="-2"/>
          <w:sz w:val="32"/>
          <w:szCs w:val="32"/>
        </w:rPr>
        <w:t>7</w:t>
      </w:r>
      <w:r>
        <w:rPr>
          <w:rFonts w:ascii="仿宋_GB2312" w:eastAsia="仿宋_GB2312" w:hAnsi="仿宋_GB2312" w:cs="仿宋_GB2312" w:hint="eastAsia"/>
          <w:bCs/>
          <w:spacing w:val="-2"/>
          <w:sz w:val="32"/>
          <w:szCs w:val="32"/>
        </w:rPr>
        <w:t>月</w:t>
      </w:r>
      <w:r>
        <w:rPr>
          <w:rFonts w:ascii="仿宋_GB2312" w:eastAsia="仿宋_GB2312" w:hAnsi="仿宋_GB2312" w:cs="仿宋_GB2312"/>
          <w:bCs/>
          <w:spacing w:val="-2"/>
          <w:sz w:val="32"/>
          <w:szCs w:val="32"/>
        </w:rPr>
        <w:t>16</w:t>
      </w:r>
      <w:r>
        <w:rPr>
          <w:rFonts w:ascii="仿宋_GB2312" w:eastAsia="仿宋_GB2312" w:hAnsi="仿宋_GB2312" w:cs="仿宋_GB2312" w:hint="eastAsia"/>
          <w:bCs/>
          <w:spacing w:val="-2"/>
          <w:sz w:val="32"/>
          <w:szCs w:val="32"/>
        </w:rPr>
        <w:t>日全天报到。</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活动地点：安徽省</w:t>
      </w:r>
      <w:r>
        <w:rPr>
          <w:rFonts w:ascii="仿宋_GB2312" w:eastAsia="仿宋_GB2312" w:hint="eastAsia"/>
          <w:sz w:val="32"/>
          <w:szCs w:val="32"/>
        </w:rPr>
        <w:t>六安市金寨县。</w:t>
      </w:r>
    </w:p>
    <w:p w:rsidR="00E00B62" w:rsidRDefault="00347012" w:rsidP="00F51A65">
      <w:pPr>
        <w:snapToGrid w:val="0"/>
        <w:spacing w:line="5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二、活动安排</w:t>
      </w:r>
    </w:p>
    <w:p w:rsidR="00E00B62" w:rsidRDefault="00347012" w:rsidP="00F51A65">
      <w:pPr>
        <w:snapToGrid w:val="0"/>
        <w:spacing w:line="58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1.帮扶活动：鼓励各地大学生</w:t>
      </w:r>
      <w:r>
        <w:rPr>
          <w:rFonts w:ascii="仿宋_GB2312" w:eastAsia="仿宋_GB2312" w:hAnsi="仿宋_GB2312" w:cs="仿宋_GB2312"/>
          <w:bCs/>
          <w:sz w:val="32"/>
          <w:szCs w:val="32"/>
        </w:rPr>
        <w:t>创新创业</w:t>
      </w:r>
      <w:r>
        <w:rPr>
          <w:rFonts w:ascii="仿宋_GB2312" w:eastAsia="仿宋_GB2312" w:hAnsi="仿宋_GB2312" w:cs="仿宋_GB2312" w:hint="eastAsia"/>
          <w:bCs/>
          <w:sz w:val="32"/>
          <w:szCs w:val="32"/>
        </w:rPr>
        <w:t>项目</w:t>
      </w:r>
      <w:r>
        <w:rPr>
          <w:rFonts w:ascii="仿宋_GB2312" w:eastAsia="仿宋_GB2312" w:hAnsi="仿宋_GB2312" w:cs="仿宋_GB2312"/>
          <w:bCs/>
          <w:sz w:val="32"/>
          <w:szCs w:val="32"/>
        </w:rPr>
        <w:t>团队</w:t>
      </w:r>
      <w:r>
        <w:rPr>
          <w:rFonts w:ascii="仿宋_GB2312" w:eastAsia="仿宋_GB2312" w:hAnsi="仿宋_GB2312" w:cs="仿宋_GB2312" w:hint="eastAsia"/>
          <w:bCs/>
          <w:sz w:val="32"/>
          <w:szCs w:val="32"/>
        </w:rPr>
        <w:t>根据安</w:t>
      </w:r>
      <w:r>
        <w:rPr>
          <w:rFonts w:ascii="仿宋_GB2312" w:eastAsia="仿宋_GB2312" w:hAnsi="仿宋_GB2312" w:cs="仿宋_GB2312" w:hint="eastAsia"/>
          <w:bCs/>
          <w:sz w:val="32"/>
          <w:szCs w:val="32"/>
        </w:rPr>
        <w:lastRenderedPageBreak/>
        <w:t>徽省提供的乡村振兴</w:t>
      </w:r>
      <w:r>
        <w:rPr>
          <w:rFonts w:ascii="仿宋_GB2312" w:eastAsia="仿宋_GB2312" w:hAnsi="仿宋_GB2312" w:cs="仿宋_GB2312"/>
          <w:bCs/>
          <w:sz w:val="32"/>
          <w:szCs w:val="32"/>
        </w:rPr>
        <w:t>和扶贫</w:t>
      </w:r>
      <w:r>
        <w:rPr>
          <w:rFonts w:ascii="仿宋_GB2312" w:eastAsia="仿宋_GB2312" w:hAnsi="仿宋_GB2312" w:cs="仿宋_GB2312" w:hint="eastAsia"/>
          <w:bCs/>
          <w:sz w:val="32"/>
          <w:szCs w:val="32"/>
        </w:rPr>
        <w:t>脱贫</w:t>
      </w:r>
      <w:r>
        <w:rPr>
          <w:rFonts w:ascii="仿宋_GB2312" w:eastAsia="仿宋_GB2312" w:hAnsi="仿宋_GB2312" w:cs="仿宋_GB2312"/>
          <w:bCs/>
          <w:sz w:val="32"/>
          <w:szCs w:val="32"/>
        </w:rPr>
        <w:t>需求</w:t>
      </w:r>
      <w:r>
        <w:rPr>
          <w:rFonts w:ascii="仿宋_GB2312" w:eastAsia="仿宋_GB2312" w:hAnsi="仿宋_GB2312" w:cs="仿宋_GB2312" w:hint="eastAsia"/>
          <w:bCs/>
          <w:sz w:val="32"/>
          <w:szCs w:val="32"/>
        </w:rPr>
        <w:t>（附件6），主动与需求方取得联系，开展项目调研对接、落地方案制定和实地帮扶工作，</w:t>
      </w:r>
      <w:r>
        <w:rPr>
          <w:rFonts w:ascii="仿宋_GB2312" w:eastAsia="仿宋_GB2312" w:hAnsi="仿宋_GB2312" w:cs="仿宋_GB2312"/>
          <w:bCs/>
          <w:sz w:val="32"/>
          <w:szCs w:val="32"/>
        </w:rPr>
        <w:t>探索建立长效合作机制</w:t>
      </w:r>
      <w:r>
        <w:rPr>
          <w:rFonts w:ascii="仿宋_GB2312" w:eastAsia="仿宋_GB2312" w:hAnsi="仿宋_GB2312" w:cs="仿宋_GB2312" w:hint="eastAsia"/>
          <w:bCs/>
          <w:sz w:val="32"/>
          <w:szCs w:val="32"/>
        </w:rPr>
        <w:t>。</w:t>
      </w:r>
    </w:p>
    <w:p w:rsidR="00E00B62" w:rsidRDefault="00347012" w:rsidP="00F51A65">
      <w:pPr>
        <w:snapToGrid w:val="0"/>
        <w:spacing w:line="58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现场</w:t>
      </w:r>
      <w:r>
        <w:rPr>
          <w:rFonts w:ascii="仿宋_GB2312" w:eastAsia="仿宋_GB2312" w:hAnsi="仿宋_GB2312" w:cs="仿宋_GB2312" w:hint="eastAsia"/>
          <w:bCs/>
          <w:sz w:val="32"/>
          <w:szCs w:val="32"/>
        </w:rPr>
        <w:t>对接活动：学生</w:t>
      </w:r>
      <w:r>
        <w:rPr>
          <w:rFonts w:ascii="仿宋_GB2312" w:eastAsia="仿宋_GB2312" w:hAnsi="仿宋_GB2312" w:cs="仿宋_GB2312"/>
          <w:bCs/>
          <w:sz w:val="32"/>
          <w:szCs w:val="32"/>
        </w:rPr>
        <w:t>创新创业团队与</w:t>
      </w:r>
      <w:r>
        <w:rPr>
          <w:rFonts w:ascii="仿宋_GB2312" w:eastAsia="仿宋_GB2312" w:hAnsi="仿宋_GB2312" w:cs="仿宋_GB2312" w:hint="eastAsia"/>
          <w:bCs/>
          <w:sz w:val="32"/>
          <w:szCs w:val="32"/>
        </w:rPr>
        <w:t>六安当地</w:t>
      </w:r>
      <w:r>
        <w:rPr>
          <w:rFonts w:ascii="仿宋_GB2312" w:eastAsia="仿宋_GB2312" w:hAnsi="仿宋_GB2312" w:cs="仿宋_GB2312"/>
          <w:bCs/>
          <w:sz w:val="32"/>
          <w:szCs w:val="32"/>
        </w:rPr>
        <w:t>政府部门、企业、合作社和农户等实地</w:t>
      </w:r>
      <w:r>
        <w:rPr>
          <w:rFonts w:ascii="仿宋_GB2312" w:eastAsia="仿宋_GB2312" w:hAnsi="仿宋_GB2312" w:cs="仿宋_GB2312" w:hint="eastAsia"/>
          <w:bCs/>
          <w:sz w:val="32"/>
          <w:szCs w:val="32"/>
        </w:rPr>
        <w:t>对接</w:t>
      </w:r>
      <w:r>
        <w:rPr>
          <w:rFonts w:ascii="仿宋_GB2312" w:eastAsia="仿宋_GB2312" w:hAnsi="仿宋_GB2312" w:cs="仿宋_GB2312"/>
          <w:bCs/>
          <w:sz w:val="32"/>
          <w:szCs w:val="32"/>
        </w:rPr>
        <w:t>交流，</w:t>
      </w:r>
      <w:r>
        <w:rPr>
          <w:rFonts w:ascii="仿宋_GB2312" w:eastAsia="仿宋_GB2312" w:hAnsi="仿宋_GB2312" w:cs="仿宋_GB2312" w:hint="eastAsia"/>
          <w:bCs/>
          <w:sz w:val="32"/>
          <w:szCs w:val="32"/>
        </w:rPr>
        <w:t>制定帮扶项目落地方案，</w:t>
      </w:r>
      <w:r>
        <w:rPr>
          <w:rFonts w:ascii="仿宋_GB2312" w:eastAsia="仿宋_GB2312" w:hAnsi="仿宋_GB2312" w:cs="仿宋_GB2312"/>
          <w:bCs/>
          <w:sz w:val="32"/>
          <w:szCs w:val="32"/>
        </w:rPr>
        <w:t>签订落地合作协议</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并定期汇报项目进度</w:t>
      </w:r>
      <w:r>
        <w:rPr>
          <w:rFonts w:ascii="仿宋_GB2312" w:eastAsia="仿宋_GB2312" w:hAnsi="仿宋_GB2312" w:cs="仿宋_GB2312" w:hint="eastAsia"/>
          <w:bCs/>
          <w:sz w:val="32"/>
          <w:szCs w:val="32"/>
        </w:rPr>
        <w:t>。</w:t>
      </w:r>
    </w:p>
    <w:p w:rsidR="00E00B62" w:rsidRDefault="00347012" w:rsidP="00F51A65">
      <w:pPr>
        <w:snapToGrid w:val="0"/>
        <w:spacing w:line="580" w:lineRule="exact"/>
        <w:ind w:firstLineChars="200" w:firstLine="640"/>
        <w:jc w:val="left"/>
        <w:rPr>
          <w:rFonts w:ascii="仿宋_GB2312" w:eastAsia="仿宋_GB2312"/>
          <w:sz w:val="32"/>
          <w:szCs w:val="36"/>
        </w:rPr>
      </w:pPr>
      <w:r>
        <w:rPr>
          <w:rFonts w:ascii="仿宋_GB2312" w:eastAsia="仿宋_GB2312" w:hAnsi="仿宋_GB2312" w:cs="仿宋_GB2312" w:hint="eastAsia"/>
          <w:bCs/>
          <w:sz w:val="32"/>
          <w:szCs w:val="32"/>
        </w:rPr>
        <w:t>3.红色教育活动：推动创新</w:t>
      </w:r>
      <w:r>
        <w:rPr>
          <w:rFonts w:ascii="仿宋_GB2312" w:eastAsia="仿宋_GB2312" w:hAnsi="仿宋_GB2312" w:cs="仿宋_GB2312"/>
          <w:bCs/>
          <w:sz w:val="32"/>
          <w:szCs w:val="32"/>
        </w:rPr>
        <w:t>创业教育与思想政治教育</w:t>
      </w:r>
      <w:r>
        <w:rPr>
          <w:rFonts w:ascii="仿宋_GB2312" w:eastAsia="仿宋_GB2312" w:hAnsi="仿宋_GB2312" w:cs="仿宋_GB2312" w:hint="eastAsia"/>
          <w:bCs/>
          <w:sz w:val="32"/>
          <w:szCs w:val="32"/>
        </w:rPr>
        <w:t>紧密</w:t>
      </w:r>
      <w:r>
        <w:rPr>
          <w:rFonts w:ascii="仿宋_GB2312" w:eastAsia="仿宋_GB2312" w:hAnsi="仿宋_GB2312" w:cs="仿宋_GB2312"/>
          <w:bCs/>
          <w:sz w:val="32"/>
          <w:szCs w:val="32"/>
        </w:rPr>
        <w:t>融合，</w:t>
      </w:r>
      <w:r>
        <w:rPr>
          <w:rFonts w:ascii="仿宋_GB2312" w:eastAsia="仿宋_GB2312" w:hAnsi="仿宋_GB2312" w:cs="仿宋_GB2312" w:hint="eastAsia"/>
          <w:bCs/>
          <w:sz w:val="32"/>
          <w:szCs w:val="32"/>
        </w:rPr>
        <w:t>在红军的摇篮、将军的故乡，开展红色革命精神主题教育，弘扬大别山革命精神，推动学生</w:t>
      </w:r>
      <w:r>
        <w:rPr>
          <w:rFonts w:ascii="仿宋_GB2312" w:eastAsia="仿宋_GB2312" w:hAnsi="仿宋_GB2312" w:cs="仿宋_GB2312"/>
          <w:bCs/>
          <w:sz w:val="32"/>
          <w:szCs w:val="32"/>
        </w:rPr>
        <w:t>接受思想洗礼</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学习革命精神</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传承红色基因</w:t>
      </w:r>
      <w:r>
        <w:rPr>
          <w:rFonts w:ascii="仿宋_GB2312" w:eastAsia="仿宋_GB2312" w:hAnsi="仿宋_GB2312" w:cs="仿宋_GB2312" w:hint="eastAsia"/>
          <w:bCs/>
          <w:sz w:val="32"/>
          <w:szCs w:val="32"/>
        </w:rPr>
        <w:t>。</w:t>
      </w:r>
    </w:p>
    <w:p w:rsidR="00E00B62" w:rsidRDefault="00347012" w:rsidP="00F51A65">
      <w:pPr>
        <w:snapToGrid w:val="0"/>
        <w:spacing w:line="580" w:lineRule="exact"/>
        <w:ind w:firstLineChars="200" w:firstLine="640"/>
        <w:jc w:val="left"/>
        <w:rPr>
          <w:rFonts w:ascii="仿宋_GB2312" w:eastAsia="仿宋_GB2312"/>
          <w:sz w:val="32"/>
          <w:szCs w:val="36"/>
        </w:rPr>
      </w:pPr>
      <w:r>
        <w:rPr>
          <w:rFonts w:ascii="仿宋_GB2312" w:eastAsia="仿宋_GB2312" w:hint="eastAsia"/>
          <w:sz w:val="32"/>
          <w:szCs w:val="36"/>
        </w:rPr>
        <w:t>活动具体安排见附件1。</w:t>
      </w:r>
    </w:p>
    <w:p w:rsidR="00E00B62" w:rsidRDefault="00347012" w:rsidP="00F51A65">
      <w:pPr>
        <w:snapToGrid w:val="0"/>
        <w:spacing w:line="5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三、活动报名</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hAnsi="仿宋_GB2312" w:cs="仿宋_GB2312" w:hint="eastAsia"/>
          <w:bCs/>
          <w:sz w:val="32"/>
          <w:szCs w:val="32"/>
        </w:rPr>
        <w:t>1.请各</w:t>
      </w:r>
      <w:r>
        <w:rPr>
          <w:rFonts w:ascii="仿宋_GB2312" w:eastAsia="仿宋_GB2312" w:hint="eastAsia"/>
          <w:sz w:val="32"/>
          <w:szCs w:val="32"/>
        </w:rPr>
        <w:t>省（区、市）</w:t>
      </w:r>
      <w:r>
        <w:rPr>
          <w:rFonts w:ascii="仿宋_GB2312" w:eastAsia="仿宋_GB2312" w:hAnsi="仿宋_GB2312" w:cs="仿宋_GB2312" w:hint="eastAsia"/>
          <w:bCs/>
          <w:sz w:val="32"/>
          <w:szCs w:val="32"/>
        </w:rPr>
        <w:t>根据当地扶贫需求</w:t>
      </w:r>
      <w:r>
        <w:rPr>
          <w:rFonts w:ascii="仿宋_GB2312" w:eastAsia="仿宋_GB2312" w:hint="eastAsia"/>
          <w:sz w:val="32"/>
          <w:szCs w:val="32"/>
        </w:rPr>
        <w:t>推荐学生项目参加现场对接活动，每省推荐不超过</w:t>
      </w:r>
      <w:r>
        <w:rPr>
          <w:rFonts w:ascii="仿宋_GB2312" w:eastAsia="仿宋_GB2312"/>
          <w:sz w:val="32"/>
          <w:szCs w:val="32"/>
        </w:rPr>
        <w:t>3</w:t>
      </w:r>
      <w:r>
        <w:rPr>
          <w:rFonts w:ascii="仿宋_GB2312" w:eastAsia="仿宋_GB2312" w:hint="eastAsia"/>
          <w:sz w:val="32"/>
          <w:szCs w:val="32"/>
        </w:rPr>
        <w:t>支团队</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每</w:t>
      </w:r>
      <w:r>
        <w:rPr>
          <w:rFonts w:ascii="仿宋_GB2312" w:eastAsia="仿宋_GB2312" w:hAnsi="仿宋_GB2312" w:cs="仿宋_GB2312" w:hint="eastAsia"/>
          <w:bCs/>
          <w:sz w:val="32"/>
          <w:szCs w:val="32"/>
        </w:rPr>
        <w:t>个</w:t>
      </w:r>
      <w:r>
        <w:rPr>
          <w:rFonts w:ascii="仿宋_GB2312" w:eastAsia="仿宋_GB2312" w:hint="eastAsia"/>
          <w:sz w:val="32"/>
          <w:szCs w:val="32"/>
        </w:rPr>
        <w:t>团队</w:t>
      </w:r>
      <w:r>
        <w:rPr>
          <w:rFonts w:ascii="仿宋_GB2312" w:eastAsia="仿宋_GB2312" w:hAnsi="仿宋_GB2312" w:cs="仿宋_GB2312" w:hint="eastAsia"/>
          <w:bCs/>
          <w:sz w:val="32"/>
          <w:szCs w:val="32"/>
        </w:rPr>
        <w:t>选派</w:t>
      </w:r>
      <w:r>
        <w:rPr>
          <w:rFonts w:ascii="仿宋_GB2312" w:eastAsia="仿宋_GB2312"/>
          <w:sz w:val="32"/>
          <w:szCs w:val="32"/>
        </w:rPr>
        <w:t>2</w:t>
      </w:r>
      <w:r>
        <w:rPr>
          <w:rFonts w:ascii="仿宋_GB2312" w:eastAsia="仿宋_GB2312" w:hint="eastAsia"/>
          <w:sz w:val="32"/>
          <w:szCs w:val="32"/>
        </w:rPr>
        <w:t>名代表（含指导教师）</w:t>
      </w:r>
      <w:r>
        <w:rPr>
          <w:rFonts w:ascii="仿宋_GB2312" w:eastAsia="仿宋_GB2312" w:hAnsi="仿宋_GB2312" w:cs="仿宋_GB2312" w:hint="eastAsia"/>
          <w:bCs/>
          <w:sz w:val="32"/>
          <w:szCs w:val="32"/>
        </w:rPr>
        <w:t>。请于</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日前将“青年红色筑梦之旅”活动（安徽）省（区、市）负责人回执表（附件2）和“青年红色筑梦之旅”活动（安徽）项目团队报名信息汇总表（附件3）以“</w:t>
      </w:r>
      <w:r>
        <w:rPr>
          <w:rFonts w:ascii="仿宋_GB2312" w:eastAsia="仿宋_GB2312" w:hAnsi="仿宋_GB2312" w:cs="仿宋_GB2312"/>
          <w:bCs/>
          <w:sz w:val="32"/>
          <w:szCs w:val="32"/>
        </w:rPr>
        <w:t>省</w:t>
      </w:r>
      <w:r>
        <w:rPr>
          <w:rFonts w:ascii="仿宋_GB2312" w:eastAsia="仿宋_GB2312" w:hAnsi="仿宋_GB2312" w:cs="仿宋_GB2312" w:hint="eastAsia"/>
          <w:bCs/>
          <w:sz w:val="32"/>
          <w:szCs w:val="32"/>
        </w:rPr>
        <w:t>（</w:t>
      </w:r>
      <w:r>
        <w:rPr>
          <w:rFonts w:ascii="仿宋_GB2312" w:eastAsia="仿宋_GB2312" w:hint="eastAsia"/>
          <w:sz w:val="32"/>
          <w:szCs w:val="32"/>
        </w:rPr>
        <w:t>区、</w:t>
      </w:r>
      <w:r>
        <w:rPr>
          <w:rFonts w:ascii="仿宋_GB2312" w:eastAsia="仿宋_GB2312" w:hAnsi="仿宋_GB2312" w:cs="仿宋_GB2312"/>
          <w:bCs/>
          <w:sz w:val="32"/>
          <w:szCs w:val="32"/>
        </w:rPr>
        <w:t>市</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报名汇总表”</w:t>
      </w:r>
      <w:r>
        <w:rPr>
          <w:rFonts w:ascii="仿宋_GB2312" w:eastAsia="仿宋_GB2312" w:hAnsi="仿宋_GB2312" w:cs="仿宋_GB2312"/>
          <w:bCs/>
          <w:sz w:val="32"/>
          <w:szCs w:val="32"/>
        </w:rPr>
        <w:t>命名</w:t>
      </w:r>
      <w:r>
        <w:rPr>
          <w:rFonts w:ascii="仿宋_GB2312" w:eastAsia="仿宋_GB2312" w:hAnsi="仿宋_GB2312" w:cs="仿宋_GB2312" w:hint="eastAsia"/>
          <w:bCs/>
          <w:sz w:val="32"/>
          <w:szCs w:val="32"/>
        </w:rPr>
        <w:t>发送至</w:t>
      </w:r>
      <w:r>
        <w:rPr>
          <w:rFonts w:ascii="仿宋_GB2312" w:eastAsia="仿宋_GB2312" w:hAnsi="仿宋_GB2312" w:cs="仿宋_GB2312"/>
          <w:sz w:val="32"/>
          <w:szCs w:val="32"/>
        </w:rPr>
        <w:t>94494997@qq.com</w:t>
      </w:r>
      <w:r>
        <w:rPr>
          <w:rFonts w:ascii="仿宋_GB2312" w:eastAsia="仿宋_GB2312" w:hAnsi="仿宋_GB2312" w:cs="仿宋_GB2312" w:hint="eastAsia"/>
          <w:bCs/>
          <w:sz w:val="32"/>
          <w:szCs w:val="32"/>
        </w:rPr>
        <w:t>邮箱。</w:t>
      </w:r>
    </w:p>
    <w:p w:rsidR="00E00B62" w:rsidRDefault="00347012" w:rsidP="00F51A65">
      <w:pPr>
        <w:snapToGrid w:val="0"/>
        <w:spacing w:line="58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2.请参加现场对接活动的项目团队填写“青年红色筑梦之旅”活动</w:t>
      </w:r>
      <w:r w:rsidR="00DD75A1">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安徽</w:t>
      </w:r>
      <w:r w:rsidR="00DD75A1">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项目报名表（附件4）并设计项目展板（附件5），电子版</w:t>
      </w:r>
      <w:r>
        <w:rPr>
          <w:rFonts w:ascii="仿宋_GB2312" w:eastAsia="仿宋_GB2312" w:hAnsi="仿宋_GB2312" w:cs="仿宋_GB2312"/>
          <w:bCs/>
          <w:sz w:val="32"/>
          <w:szCs w:val="32"/>
        </w:rPr>
        <w:t>请到“</w:t>
      </w:r>
      <w:r>
        <w:rPr>
          <w:rFonts w:ascii="仿宋_GB2312" w:eastAsia="仿宋_GB2312" w:hAnsi="仿宋_GB2312" w:cs="仿宋_GB2312" w:hint="eastAsia"/>
          <w:bCs/>
          <w:sz w:val="32"/>
          <w:szCs w:val="32"/>
        </w:rPr>
        <w:t>全国</w:t>
      </w:r>
      <w:r>
        <w:rPr>
          <w:rFonts w:ascii="仿宋_GB2312" w:eastAsia="仿宋_GB2312" w:hAnsi="仿宋_GB2312" w:cs="仿宋_GB2312"/>
          <w:bCs/>
          <w:sz w:val="32"/>
          <w:szCs w:val="32"/>
        </w:rPr>
        <w:t>大学生创业服务”</w:t>
      </w:r>
      <w:r>
        <w:rPr>
          <w:rFonts w:ascii="仿宋_GB2312" w:eastAsia="仿宋_GB2312" w:hAnsi="仿宋_GB2312" w:cs="仿宋_GB2312" w:hint="eastAsia"/>
          <w:bCs/>
          <w:sz w:val="32"/>
          <w:szCs w:val="32"/>
        </w:rPr>
        <w:t>网</w:t>
      </w:r>
      <w:r>
        <w:rPr>
          <w:rFonts w:ascii="仿宋_GB2312" w:eastAsia="仿宋_GB2312" w:hAnsi="仿宋_GB2312" w:cs="仿宋_GB2312"/>
          <w:bCs/>
          <w:sz w:val="32"/>
          <w:szCs w:val="32"/>
        </w:rPr>
        <w:t>下载</w:t>
      </w:r>
      <w:r>
        <w:rPr>
          <w:rFonts w:ascii="仿宋_GB2312" w:eastAsia="仿宋_GB2312" w:hAnsi="仿宋_GB2312" w:cs="仿宋_GB2312" w:hint="eastAsia"/>
          <w:bCs/>
          <w:sz w:val="32"/>
          <w:szCs w:val="32"/>
        </w:rPr>
        <w:t>，展板内容以图片、文字为主，</w:t>
      </w:r>
      <w:r>
        <w:rPr>
          <w:rFonts w:ascii="仿宋_GB2312" w:eastAsia="仿宋_GB2312" w:hint="eastAsia"/>
          <w:sz w:val="32"/>
          <w:szCs w:val="32"/>
        </w:rPr>
        <w:t>由皖西学院统一制作。</w:t>
      </w:r>
      <w:r>
        <w:rPr>
          <w:rFonts w:ascii="仿宋_GB2312" w:eastAsia="仿宋_GB2312" w:hAnsi="仿宋_GB2312" w:cs="仿宋_GB2312" w:hint="eastAsia"/>
          <w:bCs/>
          <w:sz w:val="32"/>
          <w:szCs w:val="32"/>
        </w:rPr>
        <w:t>请于</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lastRenderedPageBreak/>
        <w:t>日前将报名表盖章版和电子稿、项目展板jpg和psd格式电子稿等报名材料以“</w:t>
      </w:r>
      <w:r>
        <w:rPr>
          <w:rFonts w:ascii="仿宋_GB2312" w:eastAsia="仿宋_GB2312" w:hAnsi="仿宋_GB2312" w:cs="仿宋_GB2312"/>
          <w:bCs/>
          <w:sz w:val="32"/>
          <w:szCs w:val="32"/>
        </w:rPr>
        <w:t>省</w:t>
      </w:r>
      <w:r>
        <w:rPr>
          <w:rFonts w:ascii="仿宋_GB2312" w:eastAsia="仿宋_GB2312" w:hAnsi="仿宋_GB2312" w:cs="仿宋_GB2312" w:hint="eastAsia"/>
          <w:bCs/>
          <w:sz w:val="32"/>
          <w:szCs w:val="32"/>
        </w:rPr>
        <w:t>（</w:t>
      </w:r>
      <w:r>
        <w:rPr>
          <w:rFonts w:ascii="仿宋_GB2312" w:eastAsia="仿宋_GB2312" w:hint="eastAsia"/>
          <w:sz w:val="32"/>
          <w:szCs w:val="32"/>
        </w:rPr>
        <w:t>区、</w:t>
      </w:r>
      <w:r>
        <w:rPr>
          <w:rFonts w:ascii="仿宋_GB2312" w:eastAsia="仿宋_GB2312" w:hAnsi="仿宋_GB2312" w:cs="仿宋_GB2312"/>
          <w:bCs/>
          <w:sz w:val="32"/>
          <w:szCs w:val="32"/>
        </w:rPr>
        <w:t>市</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+项目</w:t>
      </w:r>
      <w:r>
        <w:rPr>
          <w:rFonts w:ascii="仿宋_GB2312" w:eastAsia="仿宋_GB2312" w:hAnsi="仿宋_GB2312" w:cs="仿宋_GB2312" w:hint="eastAsia"/>
          <w:bCs/>
          <w:sz w:val="32"/>
          <w:szCs w:val="32"/>
        </w:rPr>
        <w:t>名称”命名，发送至</w:t>
      </w:r>
      <w:r>
        <w:rPr>
          <w:rFonts w:ascii="仿宋_GB2312" w:eastAsia="仿宋_GB2312" w:hAnsi="仿宋_GB2312" w:cs="仿宋_GB2312"/>
          <w:sz w:val="32"/>
          <w:szCs w:val="32"/>
        </w:rPr>
        <w:t>94494997@qq.com</w:t>
      </w:r>
      <w:r>
        <w:rPr>
          <w:rFonts w:ascii="仿宋_GB2312" w:eastAsia="仿宋_GB2312" w:hAnsi="仿宋_GB2312" w:cs="仿宋_GB2312" w:hint="eastAsia"/>
          <w:bCs/>
          <w:sz w:val="32"/>
          <w:szCs w:val="32"/>
        </w:rPr>
        <w:t>邮箱。</w:t>
      </w:r>
    </w:p>
    <w:p w:rsidR="00E00B62" w:rsidRDefault="00347012" w:rsidP="00F51A65">
      <w:pPr>
        <w:snapToGrid w:val="0"/>
        <w:spacing w:line="5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cs="黑体"/>
          <w:bCs/>
          <w:sz w:val="32"/>
          <w:szCs w:val="32"/>
        </w:rPr>
        <w:t>报到</w:t>
      </w:r>
      <w:r>
        <w:rPr>
          <w:rFonts w:ascii="黑体" w:eastAsia="黑体" w:hAnsi="黑体" w:cs="黑体" w:hint="eastAsia"/>
          <w:bCs/>
          <w:sz w:val="32"/>
          <w:szCs w:val="32"/>
        </w:rPr>
        <w:t>及</w:t>
      </w:r>
      <w:r>
        <w:rPr>
          <w:rFonts w:ascii="黑体" w:eastAsia="黑体" w:hAnsi="黑体" w:cs="黑体"/>
          <w:bCs/>
          <w:sz w:val="32"/>
          <w:szCs w:val="32"/>
        </w:rPr>
        <w:t>接送站安排</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1.报到地点：六安曙光铂尊酒店。</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2.接送站：提供六安市火车站接送站服务，</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r>
        <w:rPr>
          <w:rFonts w:ascii="仿宋_GB2312" w:eastAsia="仿宋_GB2312"/>
          <w:sz w:val="32"/>
          <w:szCs w:val="32"/>
        </w:rPr>
        <w:t>9</w:t>
      </w:r>
      <w:r>
        <w:rPr>
          <w:rFonts w:ascii="仿宋_GB2312" w:eastAsia="仿宋_GB2312" w:hint="eastAsia"/>
          <w:sz w:val="32"/>
          <w:szCs w:val="32"/>
        </w:rPr>
        <w:t>:00开始，提供全天接站服务，定点发车。活动后送站安排另行通知。</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3.建议路线：出发地-六安市火车站</w:t>
      </w:r>
      <w:r>
        <w:rPr>
          <w:rFonts w:ascii="仿宋_GB2312" w:eastAsia="仿宋_GB2312"/>
          <w:sz w:val="32"/>
          <w:szCs w:val="32"/>
        </w:rPr>
        <w:t>。</w:t>
      </w:r>
    </w:p>
    <w:p w:rsidR="00E00B62" w:rsidRDefault="00347012" w:rsidP="00F51A65">
      <w:pPr>
        <w:snapToGrid w:val="0"/>
        <w:spacing w:line="580" w:lineRule="exact"/>
        <w:ind w:firstLineChars="200" w:firstLine="640"/>
        <w:jc w:val="left"/>
        <w:rPr>
          <w:rFonts w:ascii="黑体" w:eastAsia="黑体" w:hAnsi="黑体"/>
          <w:sz w:val="32"/>
          <w:szCs w:val="36"/>
        </w:rPr>
      </w:pPr>
      <w:r>
        <w:rPr>
          <w:rFonts w:ascii="黑体" w:eastAsia="黑体" w:hAnsi="黑体" w:hint="eastAsia"/>
          <w:sz w:val="32"/>
          <w:szCs w:val="36"/>
        </w:rPr>
        <w:t>五、其他事项</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.参加人员住宿费、往返交通费由派出单位承担，现场活动由主办单位统一安排。</w:t>
      </w:r>
    </w:p>
    <w:p w:rsidR="00E00B62" w:rsidRDefault="00347012" w:rsidP="00F51A65">
      <w:pPr>
        <w:snapToGrid w:val="0"/>
        <w:spacing w:line="580" w:lineRule="exact"/>
        <w:ind w:firstLineChars="200" w:firstLine="640"/>
        <w:jc w:val="left"/>
        <w:rPr>
          <w:rFonts w:ascii="仿宋_GB2312" w:eastAsia="仿宋_GB2312"/>
          <w:sz w:val="32"/>
          <w:szCs w:val="36"/>
        </w:rPr>
      </w:pPr>
      <w:r>
        <w:rPr>
          <w:rFonts w:ascii="仿宋_GB2312" w:eastAsia="仿宋_GB2312" w:hint="eastAsia"/>
          <w:sz w:val="32"/>
          <w:szCs w:val="36"/>
        </w:rPr>
        <w:t>2.参与高校请自带3</w:t>
      </w:r>
      <w:r>
        <w:rPr>
          <w:rFonts w:ascii="仿宋_GB2312" w:eastAsia="仿宋_GB2312"/>
          <w:sz w:val="32"/>
          <w:szCs w:val="36"/>
        </w:rPr>
        <w:t>号</w:t>
      </w:r>
      <w:r>
        <w:rPr>
          <w:rFonts w:ascii="仿宋_GB2312" w:eastAsia="仿宋_GB2312" w:hint="eastAsia"/>
          <w:sz w:val="32"/>
          <w:szCs w:val="36"/>
        </w:rPr>
        <w:t>校旗一面，旗杆由主办单位提供。</w:t>
      </w:r>
    </w:p>
    <w:p w:rsidR="00E00B62" w:rsidRDefault="00347012" w:rsidP="00F51A65">
      <w:pPr>
        <w:snapToGrid w:val="0"/>
        <w:spacing w:line="580" w:lineRule="exact"/>
        <w:ind w:firstLineChars="200" w:firstLine="640"/>
        <w:jc w:val="left"/>
        <w:rPr>
          <w:rFonts w:ascii="仿宋_GB2312" w:eastAsia="仿宋_GB2312"/>
          <w:sz w:val="32"/>
          <w:szCs w:val="36"/>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6"/>
        </w:rPr>
        <w:t>参加活动的团队应全程参加活动，不得提前</w:t>
      </w:r>
      <w:r w:rsidR="00163AA9">
        <w:rPr>
          <w:rFonts w:ascii="仿宋_GB2312" w:eastAsia="仿宋_GB2312" w:hint="eastAsia"/>
          <w:sz w:val="32"/>
          <w:szCs w:val="36"/>
        </w:rPr>
        <w:t>离开</w:t>
      </w:r>
      <w:r>
        <w:rPr>
          <w:rFonts w:ascii="仿宋_GB2312" w:eastAsia="仿宋_GB2312" w:hint="eastAsia"/>
          <w:sz w:val="32"/>
          <w:szCs w:val="36"/>
        </w:rPr>
        <w:t>。</w:t>
      </w:r>
    </w:p>
    <w:p w:rsidR="00E00B62" w:rsidRDefault="00347012" w:rsidP="00F51A65">
      <w:pPr>
        <w:snapToGrid w:val="0"/>
        <w:spacing w:line="5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六、联系人</w:t>
      </w:r>
    </w:p>
    <w:p w:rsidR="00E00B62" w:rsidRDefault="00347012" w:rsidP="00F51A65">
      <w:pPr>
        <w:snapToGrid w:val="0"/>
        <w:spacing w:line="580" w:lineRule="exact"/>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.皖西学院</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陈拥军 </w:t>
      </w:r>
      <w:r>
        <w:rPr>
          <w:rFonts w:ascii="仿宋_GB2312" w:eastAsia="仿宋_GB2312" w:hAnsi="仿宋_GB2312" w:cs="仿宋_GB2312"/>
          <w:sz w:val="32"/>
          <w:szCs w:val="32"/>
        </w:rPr>
        <w:t>0564-3305072，</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3305642220</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王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庭 </w:t>
      </w:r>
      <w:r>
        <w:rPr>
          <w:rFonts w:ascii="仿宋_GB2312" w:eastAsia="仿宋_GB2312" w:hAnsi="仿宋_GB2312" w:cs="仿宋_GB2312"/>
          <w:sz w:val="32"/>
          <w:szCs w:val="32"/>
        </w:rPr>
        <w:t>0564-3305190，18956471279</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94494997@qq.com</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.安徽省教育厅高教</w:t>
      </w:r>
      <w:r>
        <w:rPr>
          <w:rFonts w:ascii="仿宋_GB2312" w:eastAsia="仿宋_GB2312" w:hAnsi="仿宋_GB2312" w:cs="仿宋_GB2312"/>
          <w:sz w:val="32"/>
          <w:szCs w:val="32"/>
        </w:rPr>
        <w:t>处</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胡慧</w:t>
      </w:r>
      <w:r>
        <w:rPr>
          <w:rFonts w:ascii="仿宋_GB2312" w:eastAsia="仿宋_GB2312" w:hAnsi="仿宋_GB2312" w:cs="仿宋_GB2312"/>
          <w:sz w:val="32"/>
          <w:szCs w:val="32"/>
        </w:rPr>
        <w:t>慧</w:t>
      </w:r>
      <w:r w:rsidR="00163AA9">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0551-62815925</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3.教育部高等教育司</w:t>
      </w:r>
    </w:p>
    <w:p w:rsidR="00E00B62" w:rsidRDefault="00347012" w:rsidP="00F51A65">
      <w:pPr>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王亚南</w:t>
      </w:r>
      <w:r w:rsidR="00163AA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吴维东 010-6609</w:t>
      </w:r>
      <w:r>
        <w:rPr>
          <w:rFonts w:ascii="仿宋_GB2312" w:eastAsia="仿宋_GB2312" w:hAnsi="仿宋_GB2312" w:cs="仿宋_GB2312"/>
          <w:sz w:val="32"/>
          <w:szCs w:val="32"/>
        </w:rPr>
        <w:t>7850</w:t>
      </w:r>
    </w:p>
    <w:p w:rsidR="00E00B62" w:rsidRDefault="00347012" w:rsidP="00F51A65">
      <w:pPr>
        <w:snapToGrid w:val="0"/>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E00B62" w:rsidRPr="008707CA" w:rsidRDefault="00347012" w:rsidP="00F51A65">
      <w:pPr>
        <w:snapToGrid w:val="0"/>
        <w:spacing w:line="580" w:lineRule="exact"/>
        <w:ind w:firstLineChars="200" w:firstLine="640"/>
        <w:rPr>
          <w:rFonts w:ascii="仿宋_GB2312" w:eastAsia="仿宋_GB2312" w:hAnsi="仿宋" w:cs="仿宋"/>
          <w:color w:val="000000"/>
          <w:sz w:val="32"/>
          <w:szCs w:val="32"/>
        </w:rPr>
      </w:pPr>
      <w:r w:rsidRPr="008707CA">
        <w:rPr>
          <w:rFonts w:ascii="仿宋_GB2312" w:eastAsia="仿宋_GB2312" w:hAnsi="仿宋" w:cs="仿宋" w:hint="eastAsia"/>
          <w:color w:val="000000"/>
          <w:sz w:val="32"/>
          <w:szCs w:val="32"/>
        </w:rPr>
        <w:t>1.“青年红色筑梦之旅”现场对接活动（安徽）安排表</w:t>
      </w:r>
    </w:p>
    <w:p w:rsidR="00E00B62" w:rsidRPr="008707CA" w:rsidRDefault="00347012" w:rsidP="00F51A65">
      <w:pPr>
        <w:snapToGrid w:val="0"/>
        <w:spacing w:line="580" w:lineRule="exact"/>
        <w:ind w:firstLineChars="200" w:firstLine="640"/>
        <w:rPr>
          <w:rFonts w:ascii="仿宋_GB2312" w:eastAsia="仿宋_GB2312" w:hAnsi="仿宋" w:cs="仿宋"/>
          <w:color w:val="000000"/>
          <w:sz w:val="32"/>
          <w:szCs w:val="32"/>
        </w:rPr>
      </w:pPr>
      <w:r w:rsidRPr="008707CA">
        <w:rPr>
          <w:rFonts w:ascii="仿宋_GB2312" w:eastAsia="仿宋_GB2312" w:hAnsi="仿宋" w:cs="仿宋" w:hint="eastAsia"/>
          <w:color w:val="000000"/>
          <w:sz w:val="32"/>
          <w:szCs w:val="32"/>
        </w:rPr>
        <w:t>2.“青年红色筑梦之旅”活动（安徽）省（区、市）负责人回执表</w:t>
      </w:r>
    </w:p>
    <w:p w:rsidR="00E00B62" w:rsidRPr="008707CA" w:rsidRDefault="00347012" w:rsidP="00F51A65">
      <w:pPr>
        <w:snapToGrid w:val="0"/>
        <w:spacing w:line="580" w:lineRule="exact"/>
        <w:ind w:firstLineChars="200" w:firstLine="640"/>
        <w:rPr>
          <w:rFonts w:ascii="仿宋_GB2312" w:eastAsia="仿宋_GB2312" w:hAnsi="仿宋" w:cs="仿宋"/>
          <w:color w:val="000000"/>
          <w:sz w:val="32"/>
          <w:szCs w:val="32"/>
        </w:rPr>
      </w:pPr>
      <w:r w:rsidRPr="008707CA">
        <w:rPr>
          <w:rFonts w:ascii="仿宋_GB2312" w:eastAsia="仿宋_GB2312" w:hAnsi="仿宋" w:cs="仿宋" w:hint="eastAsia"/>
          <w:color w:val="000000"/>
          <w:sz w:val="32"/>
          <w:szCs w:val="32"/>
        </w:rPr>
        <w:t>3.“青年红色筑梦之旅”活动（安徽）项目</w:t>
      </w:r>
      <w:r w:rsidRPr="008707CA">
        <w:rPr>
          <w:rFonts w:ascii="仿宋_GB2312" w:eastAsia="仿宋_GB2312" w:hAnsi="仿宋" w:cs="仿宋"/>
          <w:color w:val="000000"/>
          <w:sz w:val="32"/>
          <w:szCs w:val="32"/>
        </w:rPr>
        <w:t>团队报名</w:t>
      </w:r>
      <w:r w:rsidRPr="008707CA">
        <w:rPr>
          <w:rFonts w:ascii="仿宋_GB2312" w:eastAsia="仿宋_GB2312" w:hAnsi="仿宋" w:cs="仿宋" w:hint="eastAsia"/>
          <w:color w:val="000000"/>
          <w:sz w:val="32"/>
          <w:szCs w:val="32"/>
        </w:rPr>
        <w:t>信息汇总表</w:t>
      </w:r>
    </w:p>
    <w:p w:rsidR="00E00B62" w:rsidRPr="008707CA" w:rsidRDefault="00347012" w:rsidP="00F51A65">
      <w:pPr>
        <w:snapToGrid w:val="0"/>
        <w:spacing w:line="580" w:lineRule="exact"/>
        <w:ind w:firstLineChars="200" w:firstLine="640"/>
        <w:rPr>
          <w:rFonts w:ascii="仿宋_GB2312" w:eastAsia="仿宋_GB2312" w:hAnsi="仿宋" w:cs="仿宋"/>
          <w:color w:val="000000"/>
          <w:sz w:val="32"/>
          <w:szCs w:val="32"/>
        </w:rPr>
      </w:pPr>
      <w:r w:rsidRPr="008707CA">
        <w:rPr>
          <w:rFonts w:ascii="仿宋_GB2312" w:eastAsia="仿宋_GB2312" w:hAnsi="仿宋" w:cs="仿宋" w:hint="eastAsia"/>
          <w:color w:val="000000"/>
          <w:sz w:val="32"/>
          <w:szCs w:val="32"/>
        </w:rPr>
        <w:t>4.“青年红色筑梦之旅”活动（安徽）项目报名表</w:t>
      </w:r>
    </w:p>
    <w:p w:rsidR="00E00B62" w:rsidRPr="008707CA" w:rsidRDefault="00347012" w:rsidP="00F51A65">
      <w:pPr>
        <w:snapToGrid w:val="0"/>
        <w:spacing w:line="580" w:lineRule="exact"/>
        <w:ind w:firstLineChars="200" w:firstLine="640"/>
        <w:rPr>
          <w:rFonts w:ascii="仿宋_GB2312" w:eastAsia="仿宋_GB2312" w:hAnsi="仿宋" w:cs="仿宋"/>
          <w:color w:val="000000"/>
          <w:sz w:val="32"/>
          <w:szCs w:val="32"/>
        </w:rPr>
      </w:pPr>
      <w:r w:rsidRPr="008707CA">
        <w:rPr>
          <w:rFonts w:ascii="仿宋_GB2312" w:eastAsia="仿宋_GB2312" w:hAnsi="仿宋" w:cs="仿宋" w:hint="eastAsia"/>
          <w:color w:val="000000"/>
          <w:sz w:val="32"/>
          <w:szCs w:val="32"/>
        </w:rPr>
        <w:t>5.“青年红色筑梦之旅”活动（安徽）展板格式及要求</w:t>
      </w:r>
    </w:p>
    <w:p w:rsidR="00E00B62" w:rsidRPr="008707CA" w:rsidRDefault="00347012" w:rsidP="00F51A65">
      <w:pPr>
        <w:snapToGrid w:val="0"/>
        <w:spacing w:line="580" w:lineRule="exact"/>
        <w:ind w:firstLineChars="200" w:firstLine="640"/>
        <w:rPr>
          <w:rFonts w:ascii="仿宋_GB2312" w:eastAsia="仿宋_GB2312" w:hAnsi="仿宋" w:cs="仿宋"/>
          <w:color w:val="000000"/>
          <w:sz w:val="32"/>
          <w:szCs w:val="32"/>
        </w:rPr>
      </w:pPr>
      <w:r w:rsidRPr="008707CA">
        <w:rPr>
          <w:rFonts w:ascii="仿宋_GB2312" w:eastAsia="仿宋_GB2312" w:hAnsi="仿宋" w:cs="仿宋" w:hint="eastAsia"/>
          <w:color w:val="000000"/>
          <w:sz w:val="32"/>
          <w:szCs w:val="32"/>
        </w:rPr>
        <w:t>6</w:t>
      </w:r>
      <w:r w:rsidRPr="008707CA">
        <w:rPr>
          <w:rFonts w:ascii="仿宋_GB2312" w:eastAsia="仿宋_GB2312" w:hAnsi="仿宋" w:cs="仿宋"/>
          <w:color w:val="000000"/>
          <w:sz w:val="32"/>
          <w:szCs w:val="32"/>
        </w:rPr>
        <w:t>.</w:t>
      </w:r>
      <w:r w:rsidRPr="008707CA">
        <w:rPr>
          <w:rFonts w:ascii="仿宋_GB2312" w:eastAsia="仿宋_GB2312" w:hAnsi="仿宋" w:cs="仿宋" w:hint="eastAsia"/>
          <w:color w:val="000000"/>
          <w:sz w:val="32"/>
          <w:szCs w:val="32"/>
        </w:rPr>
        <w:t>安徽省六安市“青年红色筑梦之旅”项目与</w:t>
      </w:r>
      <w:r w:rsidRPr="008707CA">
        <w:rPr>
          <w:rFonts w:ascii="仿宋_GB2312" w:eastAsia="仿宋_GB2312" w:hAnsi="仿宋" w:cs="仿宋"/>
          <w:color w:val="000000"/>
          <w:sz w:val="32"/>
          <w:szCs w:val="32"/>
        </w:rPr>
        <w:t>技术</w:t>
      </w:r>
      <w:r w:rsidRPr="008707CA">
        <w:rPr>
          <w:rFonts w:ascii="仿宋_GB2312" w:eastAsia="仿宋_GB2312" w:hAnsi="仿宋" w:cs="仿宋" w:hint="eastAsia"/>
          <w:color w:val="000000"/>
          <w:sz w:val="32"/>
          <w:szCs w:val="32"/>
        </w:rPr>
        <w:t>需求汇总表</w:t>
      </w:r>
    </w:p>
    <w:p w:rsidR="00E00B62" w:rsidRDefault="00E00B62" w:rsidP="00F51A65">
      <w:pPr>
        <w:snapToGrid w:val="0"/>
        <w:spacing w:line="580" w:lineRule="exact"/>
        <w:jc w:val="left"/>
        <w:rPr>
          <w:rFonts w:ascii="仿宋_GB2312" w:eastAsia="仿宋_GB2312" w:hAnsi="仿宋_GB2312" w:cs="仿宋_GB2312"/>
          <w:spacing w:val="-4"/>
          <w:sz w:val="32"/>
          <w:szCs w:val="32"/>
        </w:rPr>
      </w:pPr>
    </w:p>
    <w:p w:rsidR="008F5DAF" w:rsidRPr="00CA7228" w:rsidRDefault="008F5DAF" w:rsidP="00F51A65">
      <w:pPr>
        <w:snapToGrid w:val="0"/>
        <w:spacing w:line="580" w:lineRule="exact"/>
        <w:ind w:firstLineChars="900" w:firstLine="2880"/>
        <w:rPr>
          <w:rFonts w:ascii="仿宋_GB2312" w:eastAsia="仿宋_GB2312" w:hAnsi="仿宋" w:cs="仿宋"/>
          <w:color w:val="000000"/>
          <w:sz w:val="32"/>
          <w:szCs w:val="32"/>
        </w:rPr>
      </w:pPr>
      <w:r w:rsidRPr="00CA7228">
        <w:rPr>
          <w:rFonts w:ascii="仿宋_GB2312" w:eastAsia="仿宋_GB2312" w:hAnsi="仿宋" w:cs="仿宋" w:hint="eastAsia"/>
          <w:color w:val="000000"/>
          <w:sz w:val="32"/>
          <w:szCs w:val="32"/>
        </w:rPr>
        <w:t>中国“互联网+”大学生创新创业大赛</w:t>
      </w:r>
    </w:p>
    <w:p w:rsidR="008F5DAF" w:rsidRPr="00CA7228" w:rsidRDefault="008F5DAF" w:rsidP="00F51A65">
      <w:pPr>
        <w:snapToGrid w:val="0"/>
        <w:spacing w:line="580" w:lineRule="exact"/>
        <w:ind w:firstLineChars="930" w:firstLine="2976"/>
        <w:jc w:val="center"/>
        <w:rPr>
          <w:rFonts w:ascii="仿宋_GB2312" w:eastAsia="仿宋_GB2312" w:hAnsi="仿宋" w:cs="仿宋"/>
          <w:color w:val="000000"/>
          <w:sz w:val="32"/>
          <w:szCs w:val="32"/>
        </w:rPr>
      </w:pPr>
      <w:r w:rsidRPr="00CA7228">
        <w:rPr>
          <w:rFonts w:ascii="仿宋_GB2312" w:eastAsia="仿宋_GB2312" w:hAnsi="仿宋" w:cs="仿宋" w:hint="eastAsia"/>
          <w:color w:val="000000"/>
          <w:sz w:val="32"/>
          <w:szCs w:val="32"/>
        </w:rPr>
        <w:t>组织委员会</w:t>
      </w:r>
    </w:p>
    <w:p w:rsidR="008707CA" w:rsidRDefault="008F5DAF" w:rsidP="00F51A65">
      <w:pPr>
        <w:snapToGrid w:val="0"/>
        <w:spacing w:line="580" w:lineRule="exact"/>
        <w:ind w:firstLineChars="930" w:firstLine="2976"/>
        <w:jc w:val="center"/>
        <w:rPr>
          <w:rFonts w:ascii="仿宋_GB2312" w:eastAsia="仿宋_GB2312" w:hAnsi="仿宋" w:cs="仿宋"/>
          <w:color w:val="000000"/>
          <w:sz w:val="32"/>
          <w:szCs w:val="32"/>
        </w:rPr>
      </w:pPr>
      <w:r w:rsidRPr="00CA7228">
        <w:rPr>
          <w:rFonts w:ascii="仿宋_GB2312" w:eastAsia="仿宋_GB2312" w:hAnsi="仿宋" w:cs="仿宋" w:hint="eastAsia"/>
          <w:color w:val="000000"/>
          <w:sz w:val="32"/>
          <w:szCs w:val="32"/>
        </w:rPr>
        <w:t>2019年</w:t>
      </w:r>
      <w:r>
        <w:rPr>
          <w:rFonts w:ascii="仿宋_GB2312" w:eastAsia="仿宋_GB2312" w:hAnsi="仿宋" w:cs="仿宋" w:hint="eastAsia"/>
          <w:color w:val="000000"/>
          <w:sz w:val="32"/>
          <w:szCs w:val="32"/>
        </w:rPr>
        <w:t>7</w:t>
      </w:r>
      <w:r w:rsidRPr="00CA7228">
        <w:rPr>
          <w:rFonts w:ascii="仿宋_GB2312" w:eastAsia="仿宋_GB2312" w:hAnsi="仿宋" w:cs="仿宋" w:hint="eastAsia"/>
          <w:color w:val="000000"/>
          <w:sz w:val="32"/>
          <w:szCs w:val="32"/>
        </w:rPr>
        <w:t>月</w:t>
      </w:r>
      <w:r>
        <w:rPr>
          <w:rFonts w:ascii="仿宋_GB2312" w:eastAsia="仿宋_GB2312" w:hAnsi="仿宋" w:cs="仿宋" w:hint="eastAsia"/>
          <w:color w:val="000000"/>
          <w:sz w:val="32"/>
          <w:szCs w:val="32"/>
        </w:rPr>
        <w:t>3</w:t>
      </w:r>
      <w:r w:rsidRPr="00CA7228">
        <w:rPr>
          <w:rFonts w:ascii="仿宋_GB2312" w:eastAsia="仿宋_GB2312" w:hAnsi="仿宋" w:cs="仿宋" w:hint="eastAsia"/>
          <w:color w:val="000000"/>
          <w:sz w:val="32"/>
          <w:szCs w:val="32"/>
        </w:rPr>
        <w:t>日</w:t>
      </w:r>
    </w:p>
    <w:p w:rsidR="008707CA" w:rsidRDefault="008707CA">
      <w:pPr>
        <w:widowControl/>
        <w:jc w:val="left"/>
        <w:rPr>
          <w:rFonts w:ascii="仿宋_GB2312" w:eastAsia="仿宋_GB2312" w:hAnsi="仿宋" w:cs="仿宋"/>
          <w:color w:val="000000"/>
          <w:sz w:val="32"/>
          <w:szCs w:val="32"/>
        </w:rPr>
      </w:pPr>
      <w:r>
        <w:rPr>
          <w:rFonts w:ascii="仿宋_GB2312" w:eastAsia="仿宋_GB2312" w:hAnsi="仿宋" w:cs="仿宋"/>
          <w:color w:val="000000"/>
          <w:sz w:val="32"/>
          <w:szCs w:val="32"/>
        </w:rPr>
        <w:br w:type="page"/>
      </w:r>
    </w:p>
    <w:p w:rsidR="00E00B62" w:rsidRDefault="00347012">
      <w:pPr>
        <w:widowControl/>
        <w:jc w:val="left"/>
        <w:rPr>
          <w:rFonts w:ascii="仿宋_GB2312" w:eastAsia="仿宋_GB2312" w:hAnsi="黑体" w:cs="黑体"/>
          <w:bCs/>
          <w:sz w:val="32"/>
          <w:szCs w:val="32"/>
        </w:rPr>
      </w:pPr>
      <w:bookmarkStart w:id="1" w:name="_Hlk514223070"/>
      <w:r>
        <w:rPr>
          <w:rFonts w:ascii="仿宋_GB2312" w:eastAsia="仿宋_GB2312" w:hAnsi="黑体" w:cs="黑体" w:hint="eastAsia"/>
          <w:bCs/>
          <w:sz w:val="32"/>
          <w:szCs w:val="32"/>
        </w:rPr>
        <w:lastRenderedPageBreak/>
        <w:t>附件1：</w:t>
      </w:r>
    </w:p>
    <w:p w:rsidR="00E00B62" w:rsidRDefault="00347012">
      <w:pPr>
        <w:jc w:val="center"/>
        <w:rPr>
          <w:rFonts w:ascii="方正小标宋简体" w:eastAsia="方正小标宋简体"/>
          <w:sz w:val="32"/>
          <w:szCs w:val="36"/>
        </w:rPr>
      </w:pPr>
      <w:r>
        <w:rPr>
          <w:rFonts w:ascii="方正小标宋简体" w:eastAsia="方正小标宋简体" w:hint="eastAsia"/>
          <w:sz w:val="32"/>
          <w:szCs w:val="36"/>
        </w:rPr>
        <w:t>“青年红色筑梦之旅”现场对接活动（安徽）安排表</w:t>
      </w:r>
    </w:p>
    <w:p w:rsidR="00E00B62" w:rsidRDefault="00347012">
      <w:pPr>
        <w:spacing w:line="520" w:lineRule="exact"/>
        <w:jc w:val="center"/>
        <w:rPr>
          <w:rFonts w:ascii="仿宋" w:eastAsia="仿宋" w:hAnsi="仿宋" w:cs="楷体_GB2312"/>
          <w:bCs/>
          <w:sz w:val="28"/>
          <w:szCs w:val="28"/>
        </w:rPr>
      </w:pPr>
      <w:r>
        <w:rPr>
          <w:rFonts w:ascii="仿宋" w:eastAsia="仿宋" w:hAnsi="仿宋" w:cs="楷体_GB2312" w:hint="eastAsia"/>
          <w:bCs/>
          <w:sz w:val="28"/>
          <w:szCs w:val="28"/>
        </w:rPr>
        <w:t>（</w:t>
      </w:r>
      <w:r>
        <w:rPr>
          <w:rFonts w:ascii="仿宋" w:eastAsia="仿宋" w:hAnsi="仿宋" w:cs="楷体_GB2312"/>
          <w:bCs/>
          <w:sz w:val="28"/>
          <w:szCs w:val="28"/>
        </w:rPr>
        <w:t>7</w:t>
      </w:r>
      <w:r>
        <w:rPr>
          <w:rFonts w:ascii="仿宋" w:eastAsia="仿宋" w:hAnsi="仿宋" w:cs="楷体_GB2312" w:hint="eastAsia"/>
          <w:bCs/>
          <w:sz w:val="28"/>
          <w:szCs w:val="28"/>
        </w:rPr>
        <w:t>月1</w:t>
      </w:r>
      <w:r>
        <w:rPr>
          <w:rFonts w:ascii="仿宋" w:eastAsia="仿宋" w:hAnsi="仿宋" w:cs="楷体_GB2312"/>
          <w:bCs/>
          <w:sz w:val="28"/>
          <w:szCs w:val="28"/>
        </w:rPr>
        <w:t>6</w:t>
      </w:r>
      <w:r w:rsidR="00DD75A1">
        <w:rPr>
          <w:rFonts w:ascii="仿宋" w:eastAsia="仿宋" w:hAnsi="仿宋" w:cs="楷体_GB2312"/>
          <w:bCs/>
          <w:sz w:val="28"/>
          <w:szCs w:val="28"/>
        </w:rPr>
        <w:t>日</w:t>
      </w:r>
      <w:r>
        <w:rPr>
          <w:rFonts w:ascii="仿宋" w:eastAsia="仿宋" w:hAnsi="仿宋" w:cs="楷体_GB2312"/>
          <w:bCs/>
          <w:sz w:val="28"/>
          <w:szCs w:val="28"/>
        </w:rPr>
        <w:t>-17</w:t>
      </w:r>
      <w:r>
        <w:rPr>
          <w:rFonts w:ascii="仿宋" w:eastAsia="仿宋" w:hAnsi="仿宋" w:cs="楷体_GB2312" w:hint="eastAsia"/>
          <w:bCs/>
          <w:sz w:val="28"/>
          <w:szCs w:val="28"/>
        </w:rPr>
        <w:t>日）</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779"/>
        <w:gridCol w:w="4486"/>
        <w:gridCol w:w="1540"/>
      </w:tblGrid>
      <w:tr w:rsidR="00E00B62">
        <w:trPr>
          <w:trHeight w:val="558"/>
          <w:jc w:val="center"/>
        </w:trPr>
        <w:tc>
          <w:tcPr>
            <w:tcW w:w="1306" w:type="dxa"/>
            <w:vAlign w:val="center"/>
          </w:tcPr>
          <w:p w:rsidR="00E00B62" w:rsidRDefault="00347012">
            <w:pPr>
              <w:snapToGrid w:val="0"/>
              <w:jc w:val="center"/>
              <w:rPr>
                <w:rFonts w:ascii="仿宋" w:eastAsia="仿宋" w:hAnsi="仿宋" w:cs="仿宋_GB2312"/>
                <w:b/>
                <w:bCs/>
                <w:sz w:val="28"/>
                <w:szCs w:val="28"/>
              </w:rPr>
            </w:pPr>
            <w:r>
              <w:rPr>
                <w:rFonts w:ascii="仿宋" w:eastAsia="仿宋" w:hAnsi="仿宋" w:cs="仿宋_GB2312" w:hint="eastAsia"/>
                <w:b/>
                <w:bCs/>
                <w:sz w:val="28"/>
                <w:szCs w:val="28"/>
              </w:rPr>
              <w:t>日期</w:t>
            </w:r>
          </w:p>
        </w:tc>
        <w:tc>
          <w:tcPr>
            <w:tcW w:w="1779" w:type="dxa"/>
            <w:vAlign w:val="center"/>
          </w:tcPr>
          <w:p w:rsidR="00E00B62" w:rsidRDefault="00347012">
            <w:pPr>
              <w:snapToGrid w:val="0"/>
              <w:jc w:val="center"/>
              <w:rPr>
                <w:rFonts w:ascii="仿宋" w:eastAsia="仿宋" w:hAnsi="仿宋" w:cs="仿宋_GB2312"/>
                <w:b/>
                <w:bCs/>
                <w:sz w:val="28"/>
                <w:szCs w:val="28"/>
              </w:rPr>
            </w:pPr>
            <w:r>
              <w:rPr>
                <w:rFonts w:ascii="仿宋" w:eastAsia="仿宋" w:hAnsi="仿宋" w:cs="仿宋_GB2312" w:hint="eastAsia"/>
                <w:b/>
                <w:bCs/>
                <w:sz w:val="28"/>
                <w:szCs w:val="28"/>
              </w:rPr>
              <w:t>时间</w:t>
            </w:r>
          </w:p>
        </w:tc>
        <w:tc>
          <w:tcPr>
            <w:tcW w:w="4486" w:type="dxa"/>
            <w:vAlign w:val="center"/>
          </w:tcPr>
          <w:p w:rsidR="00E00B62" w:rsidRDefault="00347012">
            <w:pPr>
              <w:snapToGrid w:val="0"/>
              <w:jc w:val="center"/>
              <w:rPr>
                <w:rFonts w:ascii="仿宋" w:eastAsia="仿宋" w:hAnsi="仿宋" w:cs="仿宋_GB2312"/>
                <w:b/>
                <w:bCs/>
                <w:sz w:val="28"/>
                <w:szCs w:val="28"/>
              </w:rPr>
            </w:pPr>
            <w:r>
              <w:rPr>
                <w:rFonts w:ascii="仿宋" w:eastAsia="仿宋" w:hAnsi="仿宋" w:cs="仿宋_GB2312" w:hint="eastAsia"/>
                <w:b/>
                <w:bCs/>
                <w:sz w:val="28"/>
                <w:szCs w:val="28"/>
              </w:rPr>
              <w:t>活动安排</w:t>
            </w:r>
          </w:p>
        </w:tc>
        <w:tc>
          <w:tcPr>
            <w:tcW w:w="1540" w:type="dxa"/>
            <w:vAlign w:val="center"/>
          </w:tcPr>
          <w:p w:rsidR="00E00B62" w:rsidRDefault="00347012">
            <w:pPr>
              <w:snapToGrid w:val="0"/>
              <w:jc w:val="center"/>
              <w:rPr>
                <w:rFonts w:ascii="仿宋" w:eastAsia="仿宋" w:hAnsi="仿宋" w:cs="仿宋_GB2312"/>
                <w:b/>
                <w:bCs/>
                <w:sz w:val="28"/>
                <w:szCs w:val="28"/>
              </w:rPr>
            </w:pPr>
            <w:r>
              <w:rPr>
                <w:rFonts w:ascii="仿宋" w:eastAsia="仿宋" w:hAnsi="仿宋" w:cs="仿宋_GB2312" w:hint="eastAsia"/>
                <w:b/>
                <w:bCs/>
                <w:sz w:val="28"/>
                <w:szCs w:val="28"/>
              </w:rPr>
              <w:t>地点</w:t>
            </w:r>
          </w:p>
        </w:tc>
      </w:tr>
      <w:tr w:rsidR="00E00B62">
        <w:trPr>
          <w:trHeight w:val="558"/>
          <w:jc w:val="center"/>
        </w:trPr>
        <w:tc>
          <w:tcPr>
            <w:tcW w:w="1306" w:type="dxa"/>
            <w:vAlign w:val="center"/>
          </w:tcPr>
          <w:p w:rsidR="00E00B62" w:rsidRDefault="00347012">
            <w:pPr>
              <w:spacing w:line="320" w:lineRule="exact"/>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月1</w:t>
            </w:r>
            <w:r>
              <w:rPr>
                <w:rFonts w:ascii="仿宋" w:eastAsia="仿宋" w:hAnsi="仿宋"/>
                <w:sz w:val="28"/>
                <w:szCs w:val="28"/>
              </w:rPr>
              <w:t>6</w:t>
            </w:r>
            <w:r>
              <w:rPr>
                <w:rFonts w:ascii="仿宋" w:eastAsia="仿宋" w:hAnsi="仿宋" w:hint="eastAsia"/>
                <w:sz w:val="28"/>
                <w:szCs w:val="28"/>
              </w:rPr>
              <w:t>日</w:t>
            </w: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全天</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报到</w:t>
            </w:r>
          </w:p>
        </w:tc>
        <w:tc>
          <w:tcPr>
            <w:tcW w:w="1540"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六安曙光铂尊酒店</w:t>
            </w:r>
          </w:p>
        </w:tc>
      </w:tr>
      <w:tr w:rsidR="00E00B62">
        <w:trPr>
          <w:trHeight w:val="1497"/>
          <w:jc w:val="center"/>
        </w:trPr>
        <w:tc>
          <w:tcPr>
            <w:tcW w:w="1306" w:type="dxa"/>
            <w:vMerge w:val="restart"/>
            <w:vAlign w:val="center"/>
          </w:tcPr>
          <w:p w:rsidR="00E00B62" w:rsidRDefault="00347012">
            <w:pPr>
              <w:spacing w:line="320" w:lineRule="exact"/>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17</w:t>
            </w:r>
            <w:r>
              <w:rPr>
                <w:rFonts w:ascii="仿宋" w:eastAsia="仿宋" w:hAnsi="仿宋" w:hint="eastAsia"/>
                <w:sz w:val="28"/>
                <w:szCs w:val="28"/>
              </w:rPr>
              <w:t>日</w:t>
            </w: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9:00-1</w:t>
            </w:r>
            <w:r>
              <w:rPr>
                <w:rFonts w:ascii="仿宋" w:eastAsia="仿宋" w:hAnsi="仿宋"/>
                <w:sz w:val="28"/>
                <w:szCs w:val="28"/>
              </w:rPr>
              <w:t>0</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出征仪式</w:t>
            </w:r>
          </w:p>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合作签约仪式</w:t>
            </w:r>
          </w:p>
        </w:tc>
        <w:tc>
          <w:tcPr>
            <w:tcW w:w="1540"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金寨职业学校</w:t>
            </w:r>
          </w:p>
        </w:tc>
      </w:tr>
      <w:tr w:rsidR="00E00B62">
        <w:trPr>
          <w:trHeight w:val="467"/>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0:00-11:30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红色革命文化研学</w:t>
            </w:r>
          </w:p>
        </w:tc>
        <w:tc>
          <w:tcPr>
            <w:tcW w:w="1540"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金寨</w:t>
            </w:r>
            <w:r>
              <w:rPr>
                <w:rFonts w:ascii="仿宋" w:eastAsia="仿宋" w:hAnsi="仿宋"/>
                <w:sz w:val="28"/>
                <w:szCs w:val="28"/>
              </w:rPr>
              <w:t>红军广场、</w:t>
            </w:r>
            <w:r>
              <w:rPr>
                <w:rFonts w:ascii="仿宋" w:eastAsia="仿宋" w:hAnsi="仿宋" w:hint="eastAsia"/>
                <w:sz w:val="28"/>
                <w:szCs w:val="28"/>
              </w:rPr>
              <w:t>金寨革命</w:t>
            </w:r>
            <w:r>
              <w:rPr>
                <w:rFonts w:ascii="仿宋" w:eastAsia="仿宋" w:hAnsi="仿宋"/>
                <w:sz w:val="28"/>
                <w:szCs w:val="28"/>
              </w:rPr>
              <w:t>博物馆</w:t>
            </w:r>
          </w:p>
        </w:tc>
      </w:tr>
      <w:tr w:rsidR="00E00B62">
        <w:trPr>
          <w:trHeight w:val="473"/>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w:t>
            </w:r>
            <w:r>
              <w:rPr>
                <w:rFonts w:ascii="仿宋" w:eastAsia="仿宋" w:hAnsi="仿宋"/>
                <w:sz w:val="28"/>
                <w:szCs w:val="28"/>
              </w:rPr>
              <w:t>-12</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午餐</w:t>
            </w:r>
          </w:p>
        </w:tc>
        <w:tc>
          <w:tcPr>
            <w:tcW w:w="1540"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金寨职业学校</w:t>
            </w:r>
          </w:p>
        </w:tc>
      </w:tr>
      <w:tr w:rsidR="00E00B62">
        <w:trPr>
          <w:trHeight w:val="506"/>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0-1</w:t>
            </w:r>
            <w:r>
              <w:rPr>
                <w:rFonts w:ascii="仿宋" w:eastAsia="仿宋" w:hAnsi="仿宋"/>
                <w:sz w:val="28"/>
                <w:szCs w:val="28"/>
              </w:rPr>
              <w:t>4</w:t>
            </w:r>
            <w:r>
              <w:rPr>
                <w:rFonts w:ascii="仿宋" w:eastAsia="仿宋" w:hAnsi="仿宋" w:hint="eastAsia"/>
                <w:sz w:val="28"/>
                <w:szCs w:val="28"/>
              </w:rPr>
              <w:t>:00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青年红色筑梦之旅主题报告</w:t>
            </w:r>
          </w:p>
        </w:tc>
        <w:tc>
          <w:tcPr>
            <w:tcW w:w="1540" w:type="dxa"/>
            <w:vMerge w:val="restart"/>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金寨职业学校</w:t>
            </w:r>
          </w:p>
        </w:tc>
      </w:tr>
      <w:tr w:rsidR="00E00B62">
        <w:trPr>
          <w:trHeight w:val="555"/>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w:t>
            </w:r>
            <w:r>
              <w:rPr>
                <w:rFonts w:ascii="仿宋" w:eastAsia="仿宋" w:hAnsi="仿宋"/>
                <w:sz w:val="28"/>
                <w:szCs w:val="28"/>
              </w:rPr>
              <w:t>-15</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红旅项目路演展示及专家评析</w:t>
            </w:r>
          </w:p>
        </w:tc>
        <w:tc>
          <w:tcPr>
            <w:tcW w:w="1540" w:type="dxa"/>
            <w:vMerge/>
            <w:vAlign w:val="center"/>
          </w:tcPr>
          <w:p w:rsidR="00E00B62" w:rsidRDefault="00E00B62">
            <w:pPr>
              <w:spacing w:line="320" w:lineRule="exact"/>
              <w:jc w:val="center"/>
              <w:rPr>
                <w:rFonts w:ascii="仿宋" w:eastAsia="仿宋" w:hAnsi="仿宋"/>
                <w:sz w:val="28"/>
                <w:szCs w:val="28"/>
              </w:rPr>
            </w:pPr>
          </w:p>
        </w:tc>
      </w:tr>
      <w:tr w:rsidR="00E00B62">
        <w:trPr>
          <w:trHeight w:val="550"/>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0-1</w:t>
            </w:r>
            <w:r>
              <w:rPr>
                <w:rFonts w:ascii="仿宋" w:eastAsia="仿宋" w:hAnsi="仿宋"/>
                <w:sz w:val="28"/>
                <w:szCs w:val="28"/>
              </w:rPr>
              <w:t>6</w:t>
            </w:r>
            <w:r>
              <w:rPr>
                <w:rFonts w:ascii="仿宋" w:eastAsia="仿宋" w:hAnsi="仿宋" w:hint="eastAsia"/>
                <w:sz w:val="28"/>
                <w:szCs w:val="28"/>
              </w:rPr>
              <w:t>:00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实践研修</w:t>
            </w:r>
            <w:r>
              <w:rPr>
                <w:rFonts w:ascii="仿宋" w:eastAsia="仿宋" w:hAnsi="仿宋"/>
                <w:sz w:val="28"/>
                <w:szCs w:val="28"/>
              </w:rPr>
              <w:t>：</w:t>
            </w:r>
            <w:r>
              <w:rPr>
                <w:rFonts w:ascii="仿宋" w:eastAsia="仿宋" w:hAnsi="仿宋" w:hint="eastAsia"/>
                <w:sz w:val="28"/>
                <w:szCs w:val="28"/>
              </w:rPr>
              <w:t>花石乡大湾村脱贫攻坚</w:t>
            </w:r>
          </w:p>
        </w:tc>
        <w:tc>
          <w:tcPr>
            <w:tcW w:w="1540" w:type="dxa"/>
            <w:vMerge w:val="restart"/>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金寨县</w:t>
            </w:r>
          </w:p>
        </w:tc>
      </w:tr>
      <w:tr w:rsidR="00E00B62">
        <w:trPr>
          <w:trHeight w:val="630"/>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0-1</w:t>
            </w:r>
            <w:r>
              <w:rPr>
                <w:rFonts w:ascii="仿宋" w:eastAsia="仿宋" w:hAnsi="仿宋"/>
                <w:sz w:val="28"/>
                <w:szCs w:val="28"/>
              </w:rPr>
              <w:t>7</w:t>
            </w:r>
            <w:r>
              <w:rPr>
                <w:rFonts w:ascii="仿宋" w:eastAsia="仿宋" w:hAnsi="仿宋" w:hint="eastAsia"/>
                <w:sz w:val="28"/>
                <w:szCs w:val="28"/>
              </w:rPr>
              <w:t>:00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实践研修</w:t>
            </w:r>
            <w:r>
              <w:rPr>
                <w:rFonts w:ascii="仿宋" w:eastAsia="仿宋" w:hAnsi="仿宋"/>
                <w:sz w:val="28"/>
                <w:szCs w:val="28"/>
              </w:rPr>
              <w:t>：</w:t>
            </w:r>
            <w:r>
              <w:rPr>
                <w:rFonts w:ascii="仿宋" w:eastAsia="仿宋" w:hAnsi="仿宋" w:hint="eastAsia"/>
                <w:sz w:val="28"/>
                <w:szCs w:val="28"/>
              </w:rPr>
              <w:t>南溪镇大王庙立夏节起义革命旧址</w:t>
            </w:r>
          </w:p>
        </w:tc>
        <w:tc>
          <w:tcPr>
            <w:tcW w:w="1540" w:type="dxa"/>
            <w:vMerge/>
            <w:vAlign w:val="center"/>
          </w:tcPr>
          <w:p w:rsidR="00E00B62" w:rsidRDefault="00E00B62">
            <w:pPr>
              <w:spacing w:line="320" w:lineRule="exact"/>
              <w:jc w:val="center"/>
              <w:rPr>
                <w:rFonts w:ascii="仿宋" w:eastAsia="仿宋" w:hAnsi="仿宋"/>
                <w:sz w:val="28"/>
                <w:szCs w:val="28"/>
              </w:rPr>
            </w:pPr>
          </w:p>
        </w:tc>
      </w:tr>
      <w:tr w:rsidR="00E00B62">
        <w:trPr>
          <w:trHeight w:val="485"/>
          <w:jc w:val="center"/>
        </w:trPr>
        <w:tc>
          <w:tcPr>
            <w:tcW w:w="1306" w:type="dxa"/>
            <w:vMerge/>
            <w:vAlign w:val="center"/>
          </w:tcPr>
          <w:p w:rsidR="00E00B62" w:rsidRDefault="00E00B62">
            <w:pPr>
              <w:spacing w:line="320" w:lineRule="exact"/>
              <w:jc w:val="left"/>
              <w:rPr>
                <w:rFonts w:ascii="仿宋" w:eastAsia="仿宋" w:hAnsi="仿宋"/>
                <w:sz w:val="28"/>
                <w:szCs w:val="28"/>
              </w:rPr>
            </w:pP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0</w:t>
            </w:r>
            <w:r>
              <w:rPr>
                <w:rFonts w:ascii="仿宋" w:eastAsia="仿宋" w:hAnsi="仿宋" w:hint="eastAsia"/>
                <w:sz w:val="28"/>
                <w:szCs w:val="28"/>
              </w:rPr>
              <w:t>0</w:t>
            </w:r>
            <w:r>
              <w:rPr>
                <w:rFonts w:ascii="仿宋" w:eastAsia="仿宋" w:hAnsi="仿宋"/>
                <w:sz w:val="28"/>
                <w:szCs w:val="28"/>
              </w:rPr>
              <w:t>-18</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0</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晚餐</w:t>
            </w:r>
          </w:p>
        </w:tc>
        <w:tc>
          <w:tcPr>
            <w:tcW w:w="1540"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酒店</w:t>
            </w:r>
          </w:p>
        </w:tc>
      </w:tr>
      <w:tr w:rsidR="00E00B62">
        <w:trPr>
          <w:trHeight w:val="870"/>
          <w:jc w:val="center"/>
        </w:trPr>
        <w:tc>
          <w:tcPr>
            <w:tcW w:w="1306" w:type="dxa"/>
            <w:vAlign w:val="center"/>
          </w:tcPr>
          <w:p w:rsidR="00E00B62" w:rsidRDefault="00347012">
            <w:pPr>
              <w:spacing w:line="320" w:lineRule="exact"/>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月1</w:t>
            </w:r>
            <w:r>
              <w:rPr>
                <w:rFonts w:ascii="仿宋" w:eastAsia="仿宋" w:hAnsi="仿宋"/>
                <w:sz w:val="28"/>
                <w:szCs w:val="28"/>
              </w:rPr>
              <w:t>8</w:t>
            </w:r>
            <w:r>
              <w:rPr>
                <w:rFonts w:ascii="仿宋" w:eastAsia="仿宋" w:hAnsi="仿宋" w:hint="eastAsia"/>
                <w:sz w:val="28"/>
                <w:szCs w:val="28"/>
              </w:rPr>
              <w:t>日</w:t>
            </w:r>
          </w:p>
        </w:tc>
        <w:tc>
          <w:tcPr>
            <w:tcW w:w="1779" w:type="dxa"/>
            <w:vAlign w:val="center"/>
          </w:tcPr>
          <w:p w:rsidR="00E00B62" w:rsidRDefault="00347012">
            <w:pPr>
              <w:spacing w:line="320" w:lineRule="exact"/>
              <w:jc w:val="center"/>
              <w:rPr>
                <w:rFonts w:ascii="仿宋" w:eastAsia="仿宋" w:hAnsi="仿宋"/>
                <w:sz w:val="28"/>
                <w:szCs w:val="28"/>
              </w:rPr>
            </w:pPr>
            <w:r>
              <w:rPr>
                <w:rFonts w:ascii="仿宋" w:eastAsia="仿宋" w:hAnsi="仿宋" w:hint="eastAsia"/>
                <w:sz w:val="28"/>
                <w:szCs w:val="28"/>
              </w:rPr>
              <w:t>全天</w:t>
            </w:r>
          </w:p>
        </w:tc>
        <w:tc>
          <w:tcPr>
            <w:tcW w:w="4486" w:type="dxa"/>
            <w:vAlign w:val="center"/>
          </w:tcPr>
          <w:p w:rsidR="00E00B62" w:rsidRDefault="00347012">
            <w:pPr>
              <w:spacing w:line="400" w:lineRule="exact"/>
              <w:jc w:val="center"/>
              <w:rPr>
                <w:rFonts w:ascii="仿宋" w:eastAsia="仿宋" w:hAnsi="仿宋"/>
                <w:sz w:val="28"/>
                <w:szCs w:val="28"/>
              </w:rPr>
            </w:pPr>
            <w:r>
              <w:rPr>
                <w:rFonts w:ascii="仿宋" w:eastAsia="仿宋" w:hAnsi="仿宋" w:hint="eastAsia"/>
                <w:sz w:val="28"/>
                <w:szCs w:val="28"/>
              </w:rPr>
              <w:t>返程或对接项目团队成员赴帮扶县区实地考察</w:t>
            </w:r>
          </w:p>
        </w:tc>
        <w:tc>
          <w:tcPr>
            <w:tcW w:w="1540" w:type="dxa"/>
            <w:vAlign w:val="center"/>
          </w:tcPr>
          <w:p w:rsidR="00E00B62" w:rsidRDefault="00E00B62">
            <w:pPr>
              <w:spacing w:line="320" w:lineRule="exact"/>
              <w:jc w:val="center"/>
              <w:rPr>
                <w:rFonts w:ascii="仿宋" w:eastAsia="仿宋" w:hAnsi="仿宋"/>
                <w:sz w:val="28"/>
                <w:szCs w:val="28"/>
              </w:rPr>
            </w:pPr>
          </w:p>
        </w:tc>
      </w:tr>
    </w:tbl>
    <w:p w:rsidR="00E00B62" w:rsidRDefault="00E00B62">
      <w:pPr>
        <w:snapToGrid w:val="0"/>
        <w:spacing w:line="520" w:lineRule="exact"/>
        <w:jc w:val="left"/>
        <w:rPr>
          <w:rFonts w:ascii="楷体_GB2312" w:eastAsia="楷体_GB2312" w:hAnsi="楷体_GB2312" w:cs="楷体_GB2312"/>
          <w:bCs/>
          <w:sz w:val="28"/>
          <w:szCs w:val="28"/>
        </w:rPr>
      </w:pPr>
    </w:p>
    <w:bookmarkEnd w:id="1"/>
    <w:p w:rsidR="00E00B62" w:rsidRDefault="00E00B62">
      <w:pPr>
        <w:snapToGrid w:val="0"/>
        <w:spacing w:line="560" w:lineRule="exact"/>
        <w:rPr>
          <w:rFonts w:ascii="方正小标宋简体" w:eastAsia="方正小标宋简体" w:hAnsi="黑体" w:cs="黑体"/>
          <w:bCs/>
          <w:sz w:val="28"/>
          <w:szCs w:val="28"/>
        </w:rPr>
        <w:sectPr w:rsidR="00E00B62" w:rsidSect="00DD75A1">
          <w:footerReference w:type="default" r:id="rId8"/>
          <w:pgSz w:w="11906" w:h="16838"/>
          <w:pgMar w:top="1440" w:right="1800" w:bottom="1985" w:left="1800" w:header="851" w:footer="992" w:gutter="0"/>
          <w:cols w:space="720"/>
          <w:docGrid w:type="lines" w:linePitch="312"/>
        </w:sectPr>
      </w:pPr>
    </w:p>
    <w:p w:rsidR="00E00B62" w:rsidRDefault="00347012">
      <w:pPr>
        <w:snapToGrid w:val="0"/>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lastRenderedPageBreak/>
        <w:t>附件2：</w:t>
      </w:r>
    </w:p>
    <w:p w:rsidR="00E00B62" w:rsidRDefault="00347012">
      <w:pPr>
        <w:jc w:val="center"/>
        <w:rPr>
          <w:rFonts w:ascii="方正小标宋简体" w:eastAsia="方正小标宋简体"/>
          <w:sz w:val="32"/>
          <w:szCs w:val="36"/>
        </w:rPr>
      </w:pPr>
      <w:r>
        <w:rPr>
          <w:rFonts w:ascii="方正小标宋简体" w:eastAsia="方正小标宋简体" w:hint="eastAsia"/>
          <w:sz w:val="32"/>
          <w:szCs w:val="36"/>
        </w:rPr>
        <w:t>“青年红色筑梦之旅”活动（安徽）省（区、市）负责人回执表</w:t>
      </w:r>
    </w:p>
    <w:p w:rsidR="00E00B62" w:rsidRDefault="00E00B62">
      <w:pPr>
        <w:jc w:val="center"/>
        <w:rPr>
          <w:rFonts w:ascii="方正小标宋简体" w:eastAsia="方正小标宋简体"/>
          <w:sz w:val="32"/>
          <w:szCs w:val="36"/>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134"/>
        <w:gridCol w:w="1701"/>
        <w:gridCol w:w="1134"/>
        <w:gridCol w:w="1276"/>
        <w:gridCol w:w="1559"/>
        <w:gridCol w:w="1559"/>
        <w:gridCol w:w="1418"/>
        <w:gridCol w:w="1842"/>
      </w:tblGrid>
      <w:tr w:rsidR="00E00B62">
        <w:trPr>
          <w:jc w:val="center"/>
        </w:trPr>
        <w:tc>
          <w:tcPr>
            <w:tcW w:w="846"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序号</w:t>
            </w:r>
          </w:p>
        </w:tc>
        <w:tc>
          <w:tcPr>
            <w:tcW w:w="1701"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省（区、市）</w:t>
            </w:r>
          </w:p>
        </w:tc>
        <w:tc>
          <w:tcPr>
            <w:tcW w:w="1134"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姓名</w:t>
            </w:r>
          </w:p>
        </w:tc>
        <w:tc>
          <w:tcPr>
            <w:tcW w:w="1701"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单位</w:t>
            </w:r>
          </w:p>
        </w:tc>
        <w:tc>
          <w:tcPr>
            <w:tcW w:w="1134"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性别</w:t>
            </w:r>
          </w:p>
        </w:tc>
        <w:tc>
          <w:tcPr>
            <w:tcW w:w="1276"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职务</w:t>
            </w:r>
          </w:p>
        </w:tc>
        <w:tc>
          <w:tcPr>
            <w:tcW w:w="1559"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联系方式</w:t>
            </w:r>
          </w:p>
        </w:tc>
        <w:tc>
          <w:tcPr>
            <w:tcW w:w="1559"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到达航班（车次）及时间</w:t>
            </w:r>
          </w:p>
        </w:tc>
        <w:tc>
          <w:tcPr>
            <w:tcW w:w="1418"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离开航班</w:t>
            </w:r>
          </w:p>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（车次）及时间</w:t>
            </w:r>
          </w:p>
        </w:tc>
        <w:tc>
          <w:tcPr>
            <w:tcW w:w="1842" w:type="dxa"/>
            <w:vAlign w:val="center"/>
          </w:tcPr>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住宿需求</w:t>
            </w:r>
          </w:p>
          <w:p w:rsidR="00E00B62" w:rsidRDefault="00347012">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（单间/标间）</w:t>
            </w:r>
          </w:p>
        </w:tc>
      </w:tr>
      <w:tr w:rsidR="00E00B62">
        <w:trPr>
          <w:jc w:val="center"/>
        </w:trPr>
        <w:tc>
          <w:tcPr>
            <w:tcW w:w="846" w:type="dxa"/>
          </w:tcPr>
          <w:p w:rsidR="00E00B62" w:rsidRDefault="00347012">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tcPr>
          <w:p w:rsidR="00E00B62" w:rsidRDefault="00E00B62">
            <w:pPr>
              <w:jc w:val="center"/>
              <w:rPr>
                <w:rFonts w:ascii="华文仿宋" w:eastAsia="华文仿宋" w:hAnsi="华文仿宋"/>
                <w:sz w:val="28"/>
                <w:szCs w:val="28"/>
              </w:rPr>
            </w:pPr>
          </w:p>
        </w:tc>
        <w:tc>
          <w:tcPr>
            <w:tcW w:w="1134" w:type="dxa"/>
          </w:tcPr>
          <w:p w:rsidR="00E00B62" w:rsidRDefault="00E00B62">
            <w:pPr>
              <w:jc w:val="center"/>
              <w:rPr>
                <w:rFonts w:ascii="华文仿宋" w:eastAsia="华文仿宋" w:hAnsi="华文仿宋"/>
                <w:sz w:val="28"/>
                <w:szCs w:val="28"/>
              </w:rPr>
            </w:pPr>
          </w:p>
        </w:tc>
        <w:tc>
          <w:tcPr>
            <w:tcW w:w="1701" w:type="dxa"/>
          </w:tcPr>
          <w:p w:rsidR="00E00B62" w:rsidRDefault="00E00B62">
            <w:pPr>
              <w:jc w:val="center"/>
              <w:rPr>
                <w:rFonts w:ascii="华文仿宋" w:eastAsia="华文仿宋" w:hAnsi="华文仿宋"/>
                <w:sz w:val="28"/>
                <w:szCs w:val="28"/>
              </w:rPr>
            </w:pPr>
          </w:p>
        </w:tc>
        <w:tc>
          <w:tcPr>
            <w:tcW w:w="1134" w:type="dxa"/>
          </w:tcPr>
          <w:p w:rsidR="00E00B62" w:rsidRDefault="00E00B62">
            <w:pPr>
              <w:jc w:val="center"/>
              <w:rPr>
                <w:rFonts w:ascii="华文仿宋" w:eastAsia="华文仿宋" w:hAnsi="华文仿宋"/>
                <w:sz w:val="28"/>
                <w:szCs w:val="28"/>
              </w:rPr>
            </w:pPr>
          </w:p>
        </w:tc>
        <w:tc>
          <w:tcPr>
            <w:tcW w:w="1276" w:type="dxa"/>
          </w:tcPr>
          <w:p w:rsidR="00E00B62" w:rsidRDefault="00E00B62">
            <w:pPr>
              <w:jc w:val="center"/>
              <w:rPr>
                <w:rFonts w:ascii="华文仿宋" w:eastAsia="华文仿宋" w:hAnsi="华文仿宋"/>
                <w:sz w:val="28"/>
                <w:szCs w:val="28"/>
              </w:rPr>
            </w:pPr>
          </w:p>
        </w:tc>
        <w:tc>
          <w:tcPr>
            <w:tcW w:w="1559" w:type="dxa"/>
          </w:tcPr>
          <w:p w:rsidR="00E00B62" w:rsidRDefault="00E00B62">
            <w:pPr>
              <w:jc w:val="center"/>
              <w:rPr>
                <w:rFonts w:ascii="华文仿宋" w:eastAsia="华文仿宋" w:hAnsi="华文仿宋"/>
                <w:sz w:val="28"/>
                <w:szCs w:val="28"/>
              </w:rPr>
            </w:pPr>
          </w:p>
        </w:tc>
        <w:tc>
          <w:tcPr>
            <w:tcW w:w="1559" w:type="dxa"/>
          </w:tcPr>
          <w:p w:rsidR="00E00B62" w:rsidRDefault="00E00B62">
            <w:pPr>
              <w:jc w:val="center"/>
              <w:rPr>
                <w:rFonts w:ascii="华文仿宋" w:eastAsia="华文仿宋" w:hAnsi="华文仿宋"/>
                <w:sz w:val="28"/>
                <w:szCs w:val="28"/>
              </w:rPr>
            </w:pPr>
          </w:p>
        </w:tc>
        <w:tc>
          <w:tcPr>
            <w:tcW w:w="1418" w:type="dxa"/>
          </w:tcPr>
          <w:p w:rsidR="00E00B62" w:rsidRDefault="00E00B62">
            <w:pPr>
              <w:jc w:val="center"/>
              <w:rPr>
                <w:rFonts w:ascii="华文仿宋" w:eastAsia="华文仿宋" w:hAnsi="华文仿宋"/>
                <w:sz w:val="28"/>
                <w:szCs w:val="28"/>
              </w:rPr>
            </w:pPr>
          </w:p>
        </w:tc>
        <w:tc>
          <w:tcPr>
            <w:tcW w:w="1842" w:type="dxa"/>
          </w:tcPr>
          <w:p w:rsidR="00E00B62" w:rsidRDefault="00E00B62">
            <w:pPr>
              <w:jc w:val="center"/>
              <w:rPr>
                <w:rFonts w:ascii="华文仿宋" w:eastAsia="华文仿宋" w:hAnsi="华文仿宋"/>
                <w:sz w:val="28"/>
                <w:szCs w:val="28"/>
              </w:rPr>
            </w:pPr>
          </w:p>
        </w:tc>
      </w:tr>
      <w:tr w:rsidR="00E00B62">
        <w:trPr>
          <w:trHeight w:val="330"/>
          <w:jc w:val="center"/>
        </w:trPr>
        <w:tc>
          <w:tcPr>
            <w:tcW w:w="846" w:type="dxa"/>
          </w:tcPr>
          <w:p w:rsidR="00E00B62" w:rsidRDefault="00347012">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E00B62" w:rsidRDefault="00E00B62">
            <w:pPr>
              <w:jc w:val="center"/>
              <w:rPr>
                <w:rFonts w:ascii="华文仿宋" w:eastAsia="华文仿宋" w:hAnsi="华文仿宋"/>
                <w:sz w:val="28"/>
                <w:szCs w:val="28"/>
              </w:rPr>
            </w:pPr>
          </w:p>
        </w:tc>
        <w:tc>
          <w:tcPr>
            <w:tcW w:w="1134" w:type="dxa"/>
          </w:tcPr>
          <w:p w:rsidR="00E00B62" w:rsidRDefault="00E00B62">
            <w:pPr>
              <w:jc w:val="center"/>
              <w:rPr>
                <w:rFonts w:ascii="华文仿宋" w:eastAsia="华文仿宋" w:hAnsi="华文仿宋"/>
                <w:sz w:val="28"/>
                <w:szCs w:val="28"/>
              </w:rPr>
            </w:pPr>
          </w:p>
        </w:tc>
        <w:tc>
          <w:tcPr>
            <w:tcW w:w="1701" w:type="dxa"/>
          </w:tcPr>
          <w:p w:rsidR="00E00B62" w:rsidRDefault="00E00B62">
            <w:pPr>
              <w:jc w:val="center"/>
              <w:rPr>
                <w:rFonts w:ascii="华文仿宋" w:eastAsia="华文仿宋" w:hAnsi="华文仿宋"/>
                <w:sz w:val="28"/>
                <w:szCs w:val="28"/>
              </w:rPr>
            </w:pPr>
          </w:p>
        </w:tc>
        <w:tc>
          <w:tcPr>
            <w:tcW w:w="1134" w:type="dxa"/>
          </w:tcPr>
          <w:p w:rsidR="00E00B62" w:rsidRDefault="00E00B62">
            <w:pPr>
              <w:jc w:val="center"/>
              <w:rPr>
                <w:rFonts w:ascii="华文仿宋" w:eastAsia="华文仿宋" w:hAnsi="华文仿宋"/>
                <w:sz w:val="28"/>
                <w:szCs w:val="28"/>
              </w:rPr>
            </w:pPr>
          </w:p>
        </w:tc>
        <w:tc>
          <w:tcPr>
            <w:tcW w:w="1276" w:type="dxa"/>
          </w:tcPr>
          <w:p w:rsidR="00E00B62" w:rsidRDefault="00E00B62">
            <w:pPr>
              <w:jc w:val="center"/>
              <w:rPr>
                <w:rFonts w:ascii="华文仿宋" w:eastAsia="华文仿宋" w:hAnsi="华文仿宋"/>
                <w:sz w:val="28"/>
                <w:szCs w:val="28"/>
              </w:rPr>
            </w:pPr>
          </w:p>
        </w:tc>
        <w:tc>
          <w:tcPr>
            <w:tcW w:w="1559" w:type="dxa"/>
          </w:tcPr>
          <w:p w:rsidR="00E00B62" w:rsidRDefault="00E00B62">
            <w:pPr>
              <w:jc w:val="center"/>
              <w:rPr>
                <w:rFonts w:ascii="华文仿宋" w:eastAsia="华文仿宋" w:hAnsi="华文仿宋"/>
                <w:sz w:val="28"/>
                <w:szCs w:val="28"/>
              </w:rPr>
            </w:pPr>
          </w:p>
        </w:tc>
        <w:tc>
          <w:tcPr>
            <w:tcW w:w="1559" w:type="dxa"/>
          </w:tcPr>
          <w:p w:rsidR="00E00B62" w:rsidRDefault="00E00B62">
            <w:pPr>
              <w:jc w:val="center"/>
              <w:rPr>
                <w:rFonts w:ascii="华文仿宋" w:eastAsia="华文仿宋" w:hAnsi="华文仿宋"/>
                <w:sz w:val="28"/>
                <w:szCs w:val="28"/>
              </w:rPr>
            </w:pPr>
          </w:p>
        </w:tc>
        <w:tc>
          <w:tcPr>
            <w:tcW w:w="1418" w:type="dxa"/>
          </w:tcPr>
          <w:p w:rsidR="00E00B62" w:rsidRDefault="00E00B62">
            <w:pPr>
              <w:jc w:val="center"/>
              <w:rPr>
                <w:rFonts w:ascii="华文仿宋" w:eastAsia="华文仿宋" w:hAnsi="华文仿宋"/>
                <w:sz w:val="28"/>
                <w:szCs w:val="28"/>
              </w:rPr>
            </w:pPr>
          </w:p>
        </w:tc>
        <w:tc>
          <w:tcPr>
            <w:tcW w:w="1842" w:type="dxa"/>
          </w:tcPr>
          <w:p w:rsidR="00E00B62" w:rsidRDefault="00E00B62">
            <w:pPr>
              <w:jc w:val="center"/>
              <w:rPr>
                <w:rFonts w:ascii="华文仿宋" w:eastAsia="华文仿宋" w:hAnsi="华文仿宋"/>
                <w:sz w:val="28"/>
                <w:szCs w:val="28"/>
              </w:rPr>
            </w:pPr>
          </w:p>
        </w:tc>
      </w:tr>
    </w:tbl>
    <w:p w:rsidR="00E00B62" w:rsidRDefault="00E00B62">
      <w:pPr>
        <w:jc w:val="center"/>
        <w:rPr>
          <w:rFonts w:ascii="方正小标宋简体" w:eastAsia="方正小标宋简体"/>
          <w:sz w:val="32"/>
          <w:szCs w:val="36"/>
        </w:rPr>
      </w:pPr>
    </w:p>
    <w:p w:rsidR="00E00B62" w:rsidRDefault="00347012">
      <w:pPr>
        <w:spacing w:line="400" w:lineRule="exact"/>
        <w:jc w:val="left"/>
        <w:rPr>
          <w:rFonts w:ascii="华文仿宋" w:eastAsia="华文仿宋" w:hAnsi="华文仿宋"/>
          <w:sz w:val="28"/>
          <w:szCs w:val="28"/>
        </w:rPr>
      </w:pPr>
      <w:r>
        <w:rPr>
          <w:rFonts w:ascii="仿宋_GB2312" w:eastAsia="仿宋_GB2312" w:hAnsi="黑体"/>
          <w:sz w:val="28"/>
          <w:szCs w:val="28"/>
        </w:rPr>
        <w:t>注</w:t>
      </w:r>
      <w:r>
        <w:rPr>
          <w:rFonts w:ascii="仿宋_GB2312" w:eastAsia="仿宋_GB2312" w:hAnsi="黑体" w:hint="eastAsia"/>
          <w:sz w:val="28"/>
          <w:szCs w:val="28"/>
        </w:rPr>
        <w:t>：每个省（区、市）可有2</w:t>
      </w:r>
      <w:r>
        <w:rPr>
          <w:rFonts w:ascii="仿宋_GB2312" w:eastAsia="仿宋_GB2312" w:hAnsi="黑体"/>
          <w:sz w:val="28"/>
          <w:szCs w:val="28"/>
        </w:rPr>
        <w:t>位负责人员带队参加</w:t>
      </w:r>
      <w:r>
        <w:rPr>
          <w:rFonts w:ascii="仿宋_GB2312" w:eastAsia="仿宋_GB2312" w:hAnsi="黑体" w:hint="eastAsia"/>
          <w:sz w:val="28"/>
          <w:szCs w:val="28"/>
        </w:rPr>
        <w:t>，请于</w:t>
      </w:r>
      <w:r>
        <w:rPr>
          <w:rFonts w:ascii="仿宋_GB2312" w:eastAsia="仿宋_GB2312" w:hAnsi="黑体"/>
          <w:sz w:val="28"/>
          <w:szCs w:val="28"/>
        </w:rPr>
        <w:t>7</w:t>
      </w:r>
      <w:r>
        <w:rPr>
          <w:rFonts w:ascii="仿宋_GB2312" w:eastAsia="仿宋_GB2312" w:hAnsi="黑体" w:hint="eastAsia"/>
          <w:sz w:val="28"/>
          <w:szCs w:val="28"/>
        </w:rPr>
        <w:t>月</w:t>
      </w:r>
      <w:r>
        <w:rPr>
          <w:rFonts w:ascii="仿宋_GB2312" w:eastAsia="仿宋_GB2312" w:hAnsi="黑体"/>
          <w:sz w:val="28"/>
          <w:szCs w:val="28"/>
        </w:rPr>
        <w:t>10</w:t>
      </w:r>
      <w:r>
        <w:rPr>
          <w:rFonts w:ascii="仿宋_GB2312" w:eastAsia="仿宋_GB2312" w:hAnsi="黑体" w:hint="eastAsia"/>
          <w:sz w:val="28"/>
          <w:szCs w:val="28"/>
        </w:rPr>
        <w:t>日前将</w:t>
      </w:r>
      <w:r>
        <w:rPr>
          <w:rFonts w:ascii="仿宋_GB2312" w:eastAsia="仿宋_GB2312" w:hAnsi="黑体"/>
          <w:sz w:val="28"/>
          <w:szCs w:val="28"/>
        </w:rPr>
        <w:t>该表</w:t>
      </w:r>
      <w:r>
        <w:rPr>
          <w:rFonts w:ascii="仿宋_GB2312" w:eastAsia="仿宋_GB2312" w:hAnsi="黑体" w:hint="eastAsia"/>
          <w:sz w:val="28"/>
          <w:szCs w:val="28"/>
        </w:rPr>
        <w:t>发至</w:t>
      </w:r>
      <w:r>
        <w:rPr>
          <w:rFonts w:ascii="仿宋_GB2312" w:eastAsia="仿宋_GB2312" w:hAnsi="黑体"/>
          <w:sz w:val="28"/>
          <w:szCs w:val="28"/>
        </w:rPr>
        <w:t>94494997@qq.com</w:t>
      </w:r>
      <w:r>
        <w:rPr>
          <w:rFonts w:ascii="仿宋_GB2312" w:eastAsia="仿宋_GB2312" w:hAnsi="黑体" w:hint="eastAsia"/>
          <w:sz w:val="28"/>
          <w:szCs w:val="28"/>
        </w:rPr>
        <w:t>邮箱。</w:t>
      </w:r>
    </w:p>
    <w:p w:rsidR="00E00B62" w:rsidRDefault="00E00B62">
      <w:pPr>
        <w:jc w:val="center"/>
        <w:rPr>
          <w:rFonts w:ascii="方正小标宋简体" w:eastAsia="方正小标宋简体"/>
          <w:sz w:val="32"/>
          <w:szCs w:val="36"/>
        </w:rPr>
      </w:pPr>
    </w:p>
    <w:p w:rsidR="00E00B62" w:rsidRDefault="00E00B62">
      <w:pPr>
        <w:jc w:val="center"/>
        <w:rPr>
          <w:rFonts w:ascii="方正小标宋简体" w:eastAsia="方正小标宋简体"/>
          <w:sz w:val="32"/>
          <w:szCs w:val="36"/>
        </w:rPr>
      </w:pPr>
    </w:p>
    <w:p w:rsidR="00E00B62" w:rsidRDefault="00347012">
      <w:pPr>
        <w:snapToGrid w:val="0"/>
        <w:spacing w:line="560" w:lineRule="exact"/>
        <w:rPr>
          <w:rFonts w:ascii="仿宋_GB2312" w:eastAsia="仿宋_GB2312" w:hAnsi="黑体" w:cs="黑体"/>
          <w:bCs/>
          <w:sz w:val="32"/>
          <w:szCs w:val="32"/>
        </w:rPr>
      </w:pPr>
      <w:r>
        <w:rPr>
          <w:rFonts w:ascii="仿宋_GB2312" w:eastAsia="仿宋_GB2312" w:hAnsi="黑体" w:cs="黑体"/>
          <w:bCs/>
          <w:sz w:val="32"/>
          <w:szCs w:val="32"/>
        </w:rPr>
        <w:br w:type="page"/>
      </w:r>
      <w:r>
        <w:rPr>
          <w:rFonts w:ascii="仿宋_GB2312" w:eastAsia="仿宋_GB2312" w:hAnsi="黑体" w:cs="黑体" w:hint="eastAsia"/>
          <w:bCs/>
          <w:sz w:val="32"/>
          <w:szCs w:val="32"/>
        </w:rPr>
        <w:lastRenderedPageBreak/>
        <w:t>附件3：</w:t>
      </w:r>
    </w:p>
    <w:p w:rsidR="00E00B62" w:rsidRDefault="00347012">
      <w:pPr>
        <w:jc w:val="center"/>
        <w:rPr>
          <w:rFonts w:ascii="方正小标宋简体" w:eastAsia="方正小标宋简体"/>
          <w:sz w:val="32"/>
          <w:szCs w:val="36"/>
        </w:rPr>
      </w:pPr>
      <w:r>
        <w:rPr>
          <w:rFonts w:ascii="方正小标宋简体" w:eastAsia="方正小标宋简体" w:hint="eastAsia"/>
          <w:sz w:val="32"/>
          <w:szCs w:val="36"/>
        </w:rPr>
        <w:t>“青年红色筑梦之旅”活动（安徽）项目</w:t>
      </w:r>
      <w:r>
        <w:rPr>
          <w:rFonts w:ascii="方正小标宋简体" w:eastAsia="方正小标宋简体"/>
          <w:sz w:val="32"/>
          <w:szCs w:val="36"/>
        </w:rPr>
        <w:t>团队报名</w:t>
      </w:r>
      <w:r>
        <w:rPr>
          <w:rFonts w:ascii="方正小标宋简体" w:eastAsia="方正小标宋简体" w:hint="eastAsia"/>
          <w:sz w:val="32"/>
          <w:szCs w:val="36"/>
        </w:rPr>
        <w:t>信息汇总表</w:t>
      </w:r>
    </w:p>
    <w:p w:rsidR="00E00B62" w:rsidRDefault="00E00B62">
      <w:pPr>
        <w:rPr>
          <w:rFonts w:ascii="黑体" w:eastAsia="黑体" w:hAnsi="黑体"/>
          <w:sz w:val="24"/>
          <w:szCs w:val="36"/>
        </w:rPr>
      </w:pPr>
    </w:p>
    <w:tbl>
      <w:tblPr>
        <w:tblW w:w="14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672"/>
        <w:gridCol w:w="2265"/>
        <w:gridCol w:w="2737"/>
        <w:gridCol w:w="1276"/>
        <w:gridCol w:w="1769"/>
        <w:gridCol w:w="1775"/>
        <w:gridCol w:w="1842"/>
      </w:tblGrid>
      <w:tr w:rsidR="00E00B62">
        <w:trPr>
          <w:trHeight w:val="759"/>
        </w:trPr>
        <w:tc>
          <w:tcPr>
            <w:tcW w:w="878"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序号</w:t>
            </w:r>
          </w:p>
        </w:tc>
        <w:tc>
          <w:tcPr>
            <w:tcW w:w="1672"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省（区、市）</w:t>
            </w:r>
          </w:p>
        </w:tc>
        <w:tc>
          <w:tcPr>
            <w:tcW w:w="2265"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学校名称</w:t>
            </w:r>
          </w:p>
        </w:tc>
        <w:tc>
          <w:tcPr>
            <w:tcW w:w="2737"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项目名称</w:t>
            </w:r>
          </w:p>
        </w:tc>
        <w:tc>
          <w:tcPr>
            <w:tcW w:w="1276"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项目</w:t>
            </w:r>
          </w:p>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负责人</w:t>
            </w:r>
          </w:p>
        </w:tc>
        <w:tc>
          <w:tcPr>
            <w:tcW w:w="1769"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负责人</w:t>
            </w:r>
          </w:p>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联系方式</w:t>
            </w:r>
          </w:p>
        </w:tc>
        <w:tc>
          <w:tcPr>
            <w:tcW w:w="1775" w:type="dxa"/>
            <w:vAlign w:val="center"/>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到达车次及时间</w:t>
            </w:r>
          </w:p>
        </w:tc>
        <w:tc>
          <w:tcPr>
            <w:tcW w:w="1842" w:type="dxa"/>
          </w:tcPr>
          <w:p w:rsidR="00E00B62" w:rsidRDefault="00347012">
            <w:pPr>
              <w:spacing w:line="400" w:lineRule="exact"/>
              <w:jc w:val="center"/>
              <w:rPr>
                <w:rFonts w:ascii="黑体" w:eastAsia="黑体" w:hAnsi="黑体"/>
                <w:sz w:val="28"/>
                <w:szCs w:val="28"/>
              </w:rPr>
            </w:pPr>
            <w:r>
              <w:rPr>
                <w:rFonts w:ascii="黑体" w:eastAsia="黑体" w:hAnsi="黑体" w:hint="eastAsia"/>
                <w:sz w:val="28"/>
                <w:szCs w:val="28"/>
              </w:rPr>
              <w:t>返程车次及时间</w:t>
            </w:r>
          </w:p>
        </w:tc>
      </w:tr>
      <w:tr w:rsidR="00E00B62">
        <w:tc>
          <w:tcPr>
            <w:tcW w:w="878" w:type="dxa"/>
          </w:tcPr>
          <w:p w:rsidR="00E00B62" w:rsidRDefault="00347012">
            <w:pPr>
              <w:jc w:val="center"/>
              <w:rPr>
                <w:rFonts w:ascii="华文仿宋" w:eastAsia="华文仿宋" w:hAnsi="华文仿宋"/>
                <w:sz w:val="24"/>
                <w:szCs w:val="36"/>
              </w:rPr>
            </w:pPr>
            <w:r>
              <w:rPr>
                <w:rFonts w:ascii="华文仿宋" w:eastAsia="华文仿宋" w:hAnsi="华文仿宋" w:hint="eastAsia"/>
                <w:sz w:val="24"/>
                <w:szCs w:val="36"/>
              </w:rPr>
              <w:t>1</w:t>
            </w:r>
          </w:p>
        </w:tc>
        <w:tc>
          <w:tcPr>
            <w:tcW w:w="1672" w:type="dxa"/>
          </w:tcPr>
          <w:p w:rsidR="00E00B62" w:rsidRDefault="00E00B62">
            <w:pPr>
              <w:jc w:val="center"/>
              <w:rPr>
                <w:rFonts w:ascii="华文仿宋" w:eastAsia="华文仿宋" w:hAnsi="华文仿宋"/>
                <w:sz w:val="24"/>
                <w:szCs w:val="36"/>
              </w:rPr>
            </w:pPr>
          </w:p>
        </w:tc>
        <w:tc>
          <w:tcPr>
            <w:tcW w:w="2265" w:type="dxa"/>
          </w:tcPr>
          <w:p w:rsidR="00E00B62" w:rsidRDefault="00E00B62">
            <w:pPr>
              <w:jc w:val="center"/>
              <w:rPr>
                <w:rFonts w:ascii="华文仿宋" w:eastAsia="华文仿宋" w:hAnsi="华文仿宋"/>
                <w:sz w:val="24"/>
                <w:szCs w:val="36"/>
              </w:rPr>
            </w:pPr>
          </w:p>
        </w:tc>
        <w:tc>
          <w:tcPr>
            <w:tcW w:w="2737" w:type="dxa"/>
          </w:tcPr>
          <w:p w:rsidR="00E00B62" w:rsidRDefault="00E00B62">
            <w:pPr>
              <w:jc w:val="center"/>
              <w:rPr>
                <w:rFonts w:ascii="华文仿宋" w:eastAsia="华文仿宋" w:hAnsi="华文仿宋"/>
                <w:sz w:val="24"/>
                <w:szCs w:val="36"/>
              </w:rPr>
            </w:pPr>
          </w:p>
        </w:tc>
        <w:tc>
          <w:tcPr>
            <w:tcW w:w="1276" w:type="dxa"/>
          </w:tcPr>
          <w:p w:rsidR="00E00B62" w:rsidRDefault="00E00B62">
            <w:pPr>
              <w:jc w:val="center"/>
              <w:rPr>
                <w:rFonts w:ascii="华文仿宋" w:eastAsia="华文仿宋" w:hAnsi="华文仿宋"/>
                <w:sz w:val="24"/>
                <w:szCs w:val="36"/>
              </w:rPr>
            </w:pPr>
          </w:p>
        </w:tc>
        <w:tc>
          <w:tcPr>
            <w:tcW w:w="1769" w:type="dxa"/>
          </w:tcPr>
          <w:p w:rsidR="00E00B62" w:rsidRDefault="00E00B62">
            <w:pPr>
              <w:jc w:val="center"/>
              <w:rPr>
                <w:rFonts w:ascii="华文仿宋" w:eastAsia="华文仿宋" w:hAnsi="华文仿宋"/>
                <w:sz w:val="24"/>
                <w:szCs w:val="36"/>
              </w:rPr>
            </w:pPr>
          </w:p>
        </w:tc>
        <w:tc>
          <w:tcPr>
            <w:tcW w:w="1775" w:type="dxa"/>
          </w:tcPr>
          <w:p w:rsidR="00E00B62" w:rsidRDefault="00E00B62">
            <w:pPr>
              <w:jc w:val="center"/>
              <w:rPr>
                <w:rFonts w:ascii="华文仿宋" w:eastAsia="华文仿宋" w:hAnsi="华文仿宋"/>
                <w:sz w:val="24"/>
                <w:szCs w:val="36"/>
              </w:rPr>
            </w:pPr>
          </w:p>
        </w:tc>
        <w:tc>
          <w:tcPr>
            <w:tcW w:w="1842" w:type="dxa"/>
          </w:tcPr>
          <w:p w:rsidR="00E00B62" w:rsidRDefault="00E00B62">
            <w:pPr>
              <w:jc w:val="center"/>
              <w:rPr>
                <w:rFonts w:ascii="华文仿宋" w:eastAsia="华文仿宋" w:hAnsi="华文仿宋"/>
                <w:sz w:val="24"/>
                <w:szCs w:val="36"/>
              </w:rPr>
            </w:pPr>
          </w:p>
        </w:tc>
      </w:tr>
      <w:tr w:rsidR="00E00B62">
        <w:tc>
          <w:tcPr>
            <w:tcW w:w="878" w:type="dxa"/>
          </w:tcPr>
          <w:p w:rsidR="00E00B62" w:rsidRDefault="00347012">
            <w:pPr>
              <w:jc w:val="center"/>
              <w:rPr>
                <w:rFonts w:ascii="华文仿宋" w:eastAsia="华文仿宋" w:hAnsi="华文仿宋"/>
                <w:sz w:val="24"/>
                <w:szCs w:val="36"/>
              </w:rPr>
            </w:pPr>
            <w:r>
              <w:rPr>
                <w:rFonts w:ascii="华文仿宋" w:eastAsia="华文仿宋" w:hAnsi="华文仿宋" w:hint="eastAsia"/>
                <w:sz w:val="24"/>
                <w:szCs w:val="36"/>
              </w:rPr>
              <w:t>2</w:t>
            </w:r>
          </w:p>
        </w:tc>
        <w:tc>
          <w:tcPr>
            <w:tcW w:w="1672" w:type="dxa"/>
          </w:tcPr>
          <w:p w:rsidR="00E00B62" w:rsidRDefault="00E00B62">
            <w:pPr>
              <w:jc w:val="center"/>
              <w:rPr>
                <w:rFonts w:ascii="华文仿宋" w:eastAsia="华文仿宋" w:hAnsi="华文仿宋"/>
                <w:sz w:val="24"/>
                <w:szCs w:val="36"/>
              </w:rPr>
            </w:pPr>
          </w:p>
        </w:tc>
        <w:tc>
          <w:tcPr>
            <w:tcW w:w="2265" w:type="dxa"/>
          </w:tcPr>
          <w:p w:rsidR="00E00B62" w:rsidRDefault="00E00B62">
            <w:pPr>
              <w:jc w:val="center"/>
              <w:rPr>
                <w:rFonts w:ascii="华文仿宋" w:eastAsia="华文仿宋" w:hAnsi="华文仿宋"/>
                <w:sz w:val="24"/>
                <w:szCs w:val="36"/>
              </w:rPr>
            </w:pPr>
          </w:p>
        </w:tc>
        <w:tc>
          <w:tcPr>
            <w:tcW w:w="2737" w:type="dxa"/>
          </w:tcPr>
          <w:p w:rsidR="00E00B62" w:rsidRDefault="00E00B62">
            <w:pPr>
              <w:jc w:val="center"/>
              <w:rPr>
                <w:rFonts w:ascii="华文仿宋" w:eastAsia="华文仿宋" w:hAnsi="华文仿宋"/>
                <w:sz w:val="24"/>
                <w:szCs w:val="36"/>
              </w:rPr>
            </w:pPr>
          </w:p>
        </w:tc>
        <w:tc>
          <w:tcPr>
            <w:tcW w:w="1276" w:type="dxa"/>
          </w:tcPr>
          <w:p w:rsidR="00E00B62" w:rsidRDefault="00E00B62">
            <w:pPr>
              <w:jc w:val="center"/>
              <w:rPr>
                <w:rFonts w:ascii="华文仿宋" w:eastAsia="华文仿宋" w:hAnsi="华文仿宋"/>
                <w:sz w:val="24"/>
                <w:szCs w:val="36"/>
              </w:rPr>
            </w:pPr>
          </w:p>
        </w:tc>
        <w:tc>
          <w:tcPr>
            <w:tcW w:w="1769" w:type="dxa"/>
          </w:tcPr>
          <w:p w:rsidR="00E00B62" w:rsidRDefault="00E00B62">
            <w:pPr>
              <w:jc w:val="center"/>
              <w:rPr>
                <w:rFonts w:ascii="华文仿宋" w:eastAsia="华文仿宋" w:hAnsi="华文仿宋"/>
                <w:sz w:val="24"/>
                <w:szCs w:val="36"/>
              </w:rPr>
            </w:pPr>
          </w:p>
        </w:tc>
        <w:tc>
          <w:tcPr>
            <w:tcW w:w="1775" w:type="dxa"/>
          </w:tcPr>
          <w:p w:rsidR="00E00B62" w:rsidRDefault="00E00B62">
            <w:pPr>
              <w:jc w:val="center"/>
              <w:rPr>
                <w:rFonts w:ascii="华文仿宋" w:eastAsia="华文仿宋" w:hAnsi="华文仿宋"/>
                <w:sz w:val="24"/>
                <w:szCs w:val="36"/>
              </w:rPr>
            </w:pPr>
          </w:p>
        </w:tc>
        <w:tc>
          <w:tcPr>
            <w:tcW w:w="1842" w:type="dxa"/>
          </w:tcPr>
          <w:p w:rsidR="00E00B62" w:rsidRDefault="00E00B62">
            <w:pPr>
              <w:jc w:val="center"/>
              <w:rPr>
                <w:rFonts w:ascii="华文仿宋" w:eastAsia="华文仿宋" w:hAnsi="华文仿宋"/>
                <w:sz w:val="24"/>
                <w:szCs w:val="36"/>
              </w:rPr>
            </w:pPr>
          </w:p>
        </w:tc>
      </w:tr>
      <w:tr w:rsidR="00E00B62">
        <w:tc>
          <w:tcPr>
            <w:tcW w:w="878" w:type="dxa"/>
          </w:tcPr>
          <w:p w:rsidR="00E00B62" w:rsidRDefault="00347012">
            <w:pPr>
              <w:jc w:val="center"/>
              <w:rPr>
                <w:rFonts w:ascii="华文仿宋" w:eastAsia="华文仿宋" w:hAnsi="华文仿宋"/>
                <w:sz w:val="24"/>
                <w:szCs w:val="36"/>
              </w:rPr>
            </w:pPr>
            <w:r>
              <w:rPr>
                <w:rFonts w:ascii="华文仿宋" w:eastAsia="华文仿宋" w:hAnsi="华文仿宋" w:hint="eastAsia"/>
                <w:sz w:val="24"/>
                <w:szCs w:val="36"/>
              </w:rPr>
              <w:t>3</w:t>
            </w:r>
          </w:p>
        </w:tc>
        <w:tc>
          <w:tcPr>
            <w:tcW w:w="1672" w:type="dxa"/>
          </w:tcPr>
          <w:p w:rsidR="00E00B62" w:rsidRDefault="00E00B62">
            <w:pPr>
              <w:jc w:val="center"/>
              <w:rPr>
                <w:rFonts w:ascii="华文仿宋" w:eastAsia="华文仿宋" w:hAnsi="华文仿宋"/>
                <w:sz w:val="24"/>
                <w:szCs w:val="36"/>
              </w:rPr>
            </w:pPr>
          </w:p>
        </w:tc>
        <w:tc>
          <w:tcPr>
            <w:tcW w:w="2265" w:type="dxa"/>
          </w:tcPr>
          <w:p w:rsidR="00E00B62" w:rsidRDefault="00E00B62">
            <w:pPr>
              <w:jc w:val="center"/>
              <w:rPr>
                <w:rFonts w:ascii="华文仿宋" w:eastAsia="华文仿宋" w:hAnsi="华文仿宋"/>
                <w:sz w:val="24"/>
                <w:szCs w:val="36"/>
              </w:rPr>
            </w:pPr>
          </w:p>
        </w:tc>
        <w:tc>
          <w:tcPr>
            <w:tcW w:w="2737" w:type="dxa"/>
          </w:tcPr>
          <w:p w:rsidR="00E00B62" w:rsidRDefault="00E00B62">
            <w:pPr>
              <w:jc w:val="center"/>
              <w:rPr>
                <w:rFonts w:ascii="华文仿宋" w:eastAsia="华文仿宋" w:hAnsi="华文仿宋"/>
                <w:sz w:val="24"/>
                <w:szCs w:val="36"/>
              </w:rPr>
            </w:pPr>
          </w:p>
        </w:tc>
        <w:tc>
          <w:tcPr>
            <w:tcW w:w="1276" w:type="dxa"/>
          </w:tcPr>
          <w:p w:rsidR="00E00B62" w:rsidRDefault="00E00B62">
            <w:pPr>
              <w:jc w:val="center"/>
              <w:rPr>
                <w:rFonts w:ascii="华文仿宋" w:eastAsia="华文仿宋" w:hAnsi="华文仿宋"/>
                <w:sz w:val="24"/>
                <w:szCs w:val="36"/>
              </w:rPr>
            </w:pPr>
          </w:p>
        </w:tc>
        <w:tc>
          <w:tcPr>
            <w:tcW w:w="1769" w:type="dxa"/>
          </w:tcPr>
          <w:p w:rsidR="00E00B62" w:rsidRDefault="00E00B62">
            <w:pPr>
              <w:jc w:val="center"/>
              <w:rPr>
                <w:rFonts w:ascii="华文仿宋" w:eastAsia="华文仿宋" w:hAnsi="华文仿宋"/>
                <w:sz w:val="24"/>
                <w:szCs w:val="36"/>
              </w:rPr>
            </w:pPr>
          </w:p>
        </w:tc>
        <w:tc>
          <w:tcPr>
            <w:tcW w:w="1775" w:type="dxa"/>
          </w:tcPr>
          <w:p w:rsidR="00E00B62" w:rsidRDefault="00E00B62">
            <w:pPr>
              <w:jc w:val="center"/>
              <w:rPr>
                <w:rFonts w:ascii="华文仿宋" w:eastAsia="华文仿宋" w:hAnsi="华文仿宋"/>
                <w:sz w:val="24"/>
                <w:szCs w:val="36"/>
              </w:rPr>
            </w:pPr>
          </w:p>
        </w:tc>
        <w:tc>
          <w:tcPr>
            <w:tcW w:w="1842" w:type="dxa"/>
          </w:tcPr>
          <w:p w:rsidR="00E00B62" w:rsidRDefault="00E00B62">
            <w:pPr>
              <w:jc w:val="center"/>
              <w:rPr>
                <w:rFonts w:ascii="华文仿宋" w:eastAsia="华文仿宋" w:hAnsi="华文仿宋"/>
                <w:sz w:val="24"/>
                <w:szCs w:val="36"/>
              </w:rPr>
            </w:pPr>
          </w:p>
        </w:tc>
      </w:tr>
    </w:tbl>
    <w:p w:rsidR="00E00B62" w:rsidRDefault="00E00B62">
      <w:pPr>
        <w:rPr>
          <w:rFonts w:ascii="黑体" w:eastAsia="黑体" w:hAnsi="黑体"/>
          <w:sz w:val="24"/>
          <w:szCs w:val="36"/>
        </w:rPr>
      </w:pPr>
    </w:p>
    <w:p w:rsidR="00E00B62" w:rsidRDefault="00347012">
      <w:pPr>
        <w:rPr>
          <w:rFonts w:ascii="仿宋_GB2312" w:eastAsia="仿宋_GB2312" w:hAnsi="黑体" w:cs="黑体"/>
          <w:b/>
          <w:bCs/>
          <w:sz w:val="28"/>
          <w:szCs w:val="28"/>
        </w:rPr>
      </w:pPr>
      <w:r>
        <w:rPr>
          <w:rFonts w:ascii="仿宋_GB2312" w:eastAsia="仿宋_GB2312" w:hAnsi="黑体" w:hint="eastAsia"/>
          <w:sz w:val="28"/>
          <w:szCs w:val="28"/>
        </w:rPr>
        <w:t>注：请各省于</w:t>
      </w:r>
      <w:r>
        <w:rPr>
          <w:rFonts w:ascii="仿宋_GB2312" w:eastAsia="仿宋_GB2312" w:hAnsi="黑体"/>
          <w:sz w:val="28"/>
          <w:szCs w:val="28"/>
        </w:rPr>
        <w:t>7</w:t>
      </w:r>
      <w:r>
        <w:rPr>
          <w:rFonts w:ascii="仿宋_GB2312" w:eastAsia="仿宋_GB2312" w:hAnsi="黑体" w:hint="eastAsia"/>
          <w:sz w:val="28"/>
          <w:szCs w:val="28"/>
        </w:rPr>
        <w:t>月</w:t>
      </w:r>
      <w:r>
        <w:rPr>
          <w:rFonts w:ascii="仿宋_GB2312" w:eastAsia="仿宋_GB2312" w:hAnsi="黑体"/>
          <w:sz w:val="28"/>
          <w:szCs w:val="28"/>
        </w:rPr>
        <w:t>10</w:t>
      </w:r>
      <w:r>
        <w:rPr>
          <w:rFonts w:ascii="仿宋_GB2312" w:eastAsia="仿宋_GB2312" w:hAnsi="黑体" w:hint="eastAsia"/>
          <w:sz w:val="28"/>
          <w:szCs w:val="28"/>
        </w:rPr>
        <w:t>日前将该表发至</w:t>
      </w:r>
      <w:r>
        <w:rPr>
          <w:rFonts w:ascii="仿宋_GB2312" w:eastAsia="仿宋_GB2312" w:hAnsi="黑体"/>
          <w:sz w:val="28"/>
          <w:szCs w:val="28"/>
        </w:rPr>
        <w:t>94494997@qq.com</w:t>
      </w:r>
      <w:r>
        <w:rPr>
          <w:rFonts w:ascii="仿宋_GB2312" w:eastAsia="仿宋_GB2312" w:hAnsi="黑体" w:hint="eastAsia"/>
          <w:sz w:val="28"/>
          <w:szCs w:val="28"/>
        </w:rPr>
        <w:t>邮箱。</w:t>
      </w:r>
    </w:p>
    <w:p w:rsidR="00E00B62" w:rsidRDefault="00E00B62">
      <w:pPr>
        <w:snapToGrid w:val="0"/>
        <w:spacing w:line="560" w:lineRule="exact"/>
        <w:rPr>
          <w:rFonts w:ascii="方正小标宋简体" w:eastAsia="方正小标宋简体" w:hAnsi="黑体" w:cs="黑体"/>
          <w:bCs/>
          <w:sz w:val="28"/>
          <w:szCs w:val="28"/>
        </w:rPr>
        <w:sectPr w:rsidR="00E00B62">
          <w:pgSz w:w="16838" w:h="11906" w:orient="landscape"/>
          <w:pgMar w:top="1800" w:right="1440" w:bottom="1800" w:left="1135" w:header="851" w:footer="992" w:gutter="0"/>
          <w:cols w:space="720"/>
          <w:docGrid w:type="lines" w:linePitch="312"/>
        </w:sectPr>
      </w:pPr>
    </w:p>
    <w:p w:rsidR="00E00B62" w:rsidRDefault="00347012">
      <w:pPr>
        <w:snapToGrid w:val="0"/>
        <w:spacing w:line="560" w:lineRule="exact"/>
        <w:rPr>
          <w:rFonts w:ascii="仿宋_GB2312" w:eastAsia="仿宋_GB2312" w:hAnsi="黑体" w:cs="黑体"/>
          <w:bCs/>
          <w:sz w:val="32"/>
          <w:szCs w:val="32"/>
        </w:rPr>
      </w:pPr>
      <w:r>
        <w:rPr>
          <w:rFonts w:ascii="仿宋_GB2312" w:eastAsia="仿宋_GB2312" w:hAnsi="黑体" w:cs="黑体"/>
          <w:bCs/>
          <w:sz w:val="32"/>
          <w:szCs w:val="32"/>
        </w:rPr>
        <w:lastRenderedPageBreak/>
        <w:t>附件</w:t>
      </w:r>
      <w:r>
        <w:rPr>
          <w:rFonts w:ascii="仿宋_GB2312" w:eastAsia="仿宋_GB2312" w:hAnsi="黑体" w:cs="黑体" w:hint="eastAsia"/>
          <w:bCs/>
          <w:sz w:val="32"/>
          <w:szCs w:val="32"/>
        </w:rPr>
        <w:t>4</w:t>
      </w:r>
      <w:r>
        <w:rPr>
          <w:rFonts w:ascii="仿宋_GB2312" w:eastAsia="仿宋_GB2312" w:hAnsi="黑体" w:cs="黑体"/>
          <w:bCs/>
          <w:sz w:val="32"/>
          <w:szCs w:val="32"/>
        </w:rPr>
        <w:t>:</w:t>
      </w:r>
    </w:p>
    <w:p w:rsidR="00E00B62" w:rsidRDefault="00347012">
      <w:pPr>
        <w:spacing w:line="600" w:lineRule="exact"/>
        <w:jc w:val="center"/>
        <w:rPr>
          <w:rFonts w:ascii="方正小标宋简体" w:eastAsia="方正小标宋简体" w:hAnsi="黑体" w:cs="黑体"/>
          <w:bCs/>
          <w:sz w:val="32"/>
          <w:szCs w:val="32"/>
        </w:rPr>
      </w:pPr>
      <w:r>
        <w:rPr>
          <w:rFonts w:ascii="方正小标宋简体" w:eastAsia="方正小标宋简体" w:hAnsi="黑体" w:cs="黑体" w:hint="eastAsia"/>
          <w:bCs/>
          <w:sz w:val="32"/>
          <w:szCs w:val="32"/>
        </w:rPr>
        <w:t>“青年红色筑梦之旅”活动（安徽）项目报名表</w:t>
      </w:r>
    </w:p>
    <w:p w:rsidR="00E00B62" w:rsidRDefault="00347012">
      <w:pPr>
        <w:adjustRightInd w:val="0"/>
        <w:snapToGrid w:val="0"/>
        <w:spacing w:line="560" w:lineRule="exact"/>
        <w:ind w:firstLineChars="50" w:firstLine="1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填报单位：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2019年  月  日</w:t>
      </w:r>
    </w:p>
    <w:tbl>
      <w:tblPr>
        <w:tblW w:w="9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0"/>
        <w:gridCol w:w="7"/>
        <w:gridCol w:w="1553"/>
        <w:gridCol w:w="6"/>
        <w:gridCol w:w="2268"/>
      </w:tblGrid>
      <w:tr w:rsidR="00E00B62">
        <w:trPr>
          <w:trHeight w:val="268"/>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学校名称</w:t>
            </w:r>
          </w:p>
        </w:tc>
        <w:tc>
          <w:tcPr>
            <w:tcW w:w="6804" w:type="dxa"/>
            <w:gridSpan w:val="5"/>
            <w:vAlign w:val="center"/>
          </w:tcPr>
          <w:p w:rsidR="00E00B62" w:rsidRDefault="00E00B62">
            <w:pPr>
              <w:jc w:val="center"/>
              <w:rPr>
                <w:rFonts w:ascii="仿宋_GB2312" w:eastAsia="仿宋_GB2312"/>
                <w:sz w:val="32"/>
                <w:szCs w:val="32"/>
              </w:rPr>
            </w:pPr>
          </w:p>
        </w:tc>
      </w:tr>
      <w:tr w:rsidR="00E00B62">
        <w:trPr>
          <w:trHeight w:val="240"/>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项目名称</w:t>
            </w:r>
          </w:p>
        </w:tc>
        <w:tc>
          <w:tcPr>
            <w:tcW w:w="6804" w:type="dxa"/>
            <w:gridSpan w:val="5"/>
            <w:vAlign w:val="center"/>
          </w:tcPr>
          <w:p w:rsidR="00E00B62" w:rsidRDefault="00E00B62">
            <w:pPr>
              <w:jc w:val="center"/>
              <w:rPr>
                <w:rFonts w:ascii="仿宋_GB2312" w:eastAsia="仿宋_GB2312"/>
                <w:sz w:val="32"/>
                <w:szCs w:val="32"/>
              </w:rPr>
            </w:pPr>
          </w:p>
        </w:tc>
      </w:tr>
      <w:tr w:rsidR="00E00B62">
        <w:trPr>
          <w:trHeight w:val="186"/>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项目负责人</w:t>
            </w:r>
          </w:p>
        </w:tc>
        <w:tc>
          <w:tcPr>
            <w:tcW w:w="2977" w:type="dxa"/>
            <w:gridSpan w:val="2"/>
            <w:vAlign w:val="center"/>
          </w:tcPr>
          <w:p w:rsidR="00E00B62" w:rsidRDefault="00E00B62">
            <w:pPr>
              <w:jc w:val="center"/>
              <w:rPr>
                <w:rFonts w:ascii="仿宋_GB2312" w:eastAsia="仿宋_GB2312"/>
                <w:sz w:val="32"/>
                <w:szCs w:val="32"/>
              </w:rPr>
            </w:pPr>
          </w:p>
        </w:tc>
        <w:tc>
          <w:tcPr>
            <w:tcW w:w="1559" w:type="dxa"/>
            <w:gridSpan w:val="2"/>
            <w:vAlign w:val="center"/>
          </w:tcPr>
          <w:p w:rsidR="00E00B62" w:rsidRDefault="00347012">
            <w:pPr>
              <w:jc w:val="center"/>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电话</w:t>
            </w:r>
          </w:p>
        </w:tc>
        <w:tc>
          <w:tcPr>
            <w:tcW w:w="2268" w:type="dxa"/>
          </w:tcPr>
          <w:p w:rsidR="00E00B62" w:rsidRDefault="00E00B62">
            <w:pPr>
              <w:rPr>
                <w:rFonts w:ascii="仿宋_GB2312" w:eastAsia="仿宋_GB2312"/>
                <w:sz w:val="32"/>
                <w:szCs w:val="32"/>
              </w:rPr>
            </w:pPr>
          </w:p>
        </w:tc>
      </w:tr>
      <w:tr w:rsidR="00E00B62">
        <w:trPr>
          <w:trHeight w:val="480"/>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团队成员1</w:t>
            </w:r>
          </w:p>
        </w:tc>
        <w:tc>
          <w:tcPr>
            <w:tcW w:w="2970" w:type="dxa"/>
            <w:vAlign w:val="center"/>
          </w:tcPr>
          <w:p w:rsidR="00E00B62" w:rsidRDefault="00E00B62">
            <w:pPr>
              <w:jc w:val="center"/>
              <w:rPr>
                <w:rFonts w:ascii="仿宋_GB2312" w:eastAsia="仿宋_GB2312"/>
                <w:sz w:val="32"/>
                <w:szCs w:val="32"/>
              </w:rPr>
            </w:pPr>
          </w:p>
        </w:tc>
        <w:tc>
          <w:tcPr>
            <w:tcW w:w="1560" w:type="dxa"/>
            <w:gridSpan w:val="2"/>
            <w:vAlign w:val="center"/>
          </w:tcPr>
          <w:p w:rsidR="00E00B62" w:rsidRDefault="00347012">
            <w:pPr>
              <w:jc w:val="center"/>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电话</w:t>
            </w:r>
          </w:p>
        </w:tc>
        <w:tc>
          <w:tcPr>
            <w:tcW w:w="2274" w:type="dxa"/>
            <w:gridSpan w:val="2"/>
            <w:vAlign w:val="center"/>
          </w:tcPr>
          <w:p w:rsidR="00E00B62" w:rsidRDefault="00E00B62">
            <w:pPr>
              <w:jc w:val="center"/>
              <w:rPr>
                <w:rFonts w:ascii="仿宋_GB2312" w:eastAsia="仿宋_GB2312"/>
                <w:sz w:val="32"/>
                <w:szCs w:val="32"/>
              </w:rPr>
            </w:pPr>
          </w:p>
        </w:tc>
      </w:tr>
      <w:tr w:rsidR="00E00B62">
        <w:trPr>
          <w:trHeight w:val="404"/>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团队成员2</w:t>
            </w:r>
          </w:p>
        </w:tc>
        <w:tc>
          <w:tcPr>
            <w:tcW w:w="2970" w:type="dxa"/>
            <w:vAlign w:val="center"/>
          </w:tcPr>
          <w:p w:rsidR="00E00B62" w:rsidRDefault="00E00B62">
            <w:pPr>
              <w:jc w:val="center"/>
              <w:rPr>
                <w:rFonts w:ascii="仿宋_GB2312" w:eastAsia="仿宋_GB2312"/>
                <w:sz w:val="32"/>
                <w:szCs w:val="32"/>
              </w:rPr>
            </w:pPr>
          </w:p>
        </w:tc>
        <w:tc>
          <w:tcPr>
            <w:tcW w:w="1560" w:type="dxa"/>
            <w:gridSpan w:val="2"/>
            <w:vAlign w:val="center"/>
          </w:tcPr>
          <w:p w:rsidR="00E00B62" w:rsidRDefault="00347012">
            <w:pPr>
              <w:jc w:val="center"/>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电话</w:t>
            </w:r>
          </w:p>
        </w:tc>
        <w:tc>
          <w:tcPr>
            <w:tcW w:w="2274" w:type="dxa"/>
            <w:gridSpan w:val="2"/>
            <w:vAlign w:val="center"/>
          </w:tcPr>
          <w:p w:rsidR="00E00B62" w:rsidRDefault="00E00B62">
            <w:pPr>
              <w:jc w:val="center"/>
              <w:rPr>
                <w:rFonts w:ascii="仿宋_GB2312" w:eastAsia="仿宋_GB2312"/>
                <w:sz w:val="32"/>
                <w:szCs w:val="32"/>
              </w:rPr>
            </w:pPr>
          </w:p>
        </w:tc>
      </w:tr>
      <w:tr w:rsidR="00E00B62">
        <w:trPr>
          <w:trHeight w:val="485"/>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指导教师</w:t>
            </w:r>
          </w:p>
        </w:tc>
        <w:tc>
          <w:tcPr>
            <w:tcW w:w="2970" w:type="dxa"/>
            <w:vAlign w:val="center"/>
          </w:tcPr>
          <w:p w:rsidR="00E00B62" w:rsidRDefault="00E00B62">
            <w:pPr>
              <w:jc w:val="center"/>
              <w:rPr>
                <w:rFonts w:ascii="仿宋_GB2312" w:eastAsia="仿宋_GB2312"/>
                <w:sz w:val="32"/>
                <w:szCs w:val="32"/>
              </w:rPr>
            </w:pPr>
          </w:p>
        </w:tc>
        <w:tc>
          <w:tcPr>
            <w:tcW w:w="1560" w:type="dxa"/>
            <w:gridSpan w:val="2"/>
            <w:vAlign w:val="center"/>
          </w:tcPr>
          <w:p w:rsidR="00E00B62" w:rsidRDefault="00347012">
            <w:pPr>
              <w:jc w:val="center"/>
              <w:rPr>
                <w:rFonts w:ascii="仿宋_GB2312" w:eastAsia="仿宋_GB2312"/>
                <w:sz w:val="32"/>
                <w:szCs w:val="32"/>
              </w:rPr>
            </w:pPr>
            <w:r>
              <w:rPr>
                <w:rFonts w:ascii="仿宋_GB2312" w:eastAsia="仿宋_GB2312" w:hint="eastAsia"/>
                <w:sz w:val="32"/>
                <w:szCs w:val="32"/>
              </w:rPr>
              <w:t>联系电话</w:t>
            </w:r>
          </w:p>
        </w:tc>
        <w:tc>
          <w:tcPr>
            <w:tcW w:w="2274" w:type="dxa"/>
            <w:gridSpan w:val="2"/>
            <w:vAlign w:val="center"/>
          </w:tcPr>
          <w:p w:rsidR="00E00B62" w:rsidRDefault="00E00B62">
            <w:pPr>
              <w:jc w:val="center"/>
              <w:rPr>
                <w:rFonts w:ascii="仿宋_GB2312" w:eastAsia="仿宋_GB2312"/>
                <w:sz w:val="32"/>
                <w:szCs w:val="32"/>
              </w:rPr>
            </w:pPr>
          </w:p>
        </w:tc>
      </w:tr>
      <w:tr w:rsidR="00E00B62">
        <w:trPr>
          <w:trHeight w:val="898"/>
        </w:trPr>
        <w:tc>
          <w:tcPr>
            <w:tcW w:w="2268" w:type="dxa"/>
            <w:vAlign w:val="center"/>
          </w:tcPr>
          <w:p w:rsidR="00E00B62" w:rsidRDefault="00347012">
            <w:pPr>
              <w:spacing w:line="400" w:lineRule="exact"/>
              <w:jc w:val="center"/>
              <w:rPr>
                <w:rFonts w:ascii="仿宋_GB2312" w:eastAsia="仿宋_GB2312"/>
                <w:sz w:val="28"/>
                <w:szCs w:val="28"/>
              </w:rPr>
            </w:pPr>
            <w:r>
              <w:rPr>
                <w:rFonts w:ascii="仿宋_GB2312" w:eastAsia="仿宋_GB2312" w:hint="eastAsia"/>
                <w:sz w:val="28"/>
                <w:szCs w:val="28"/>
              </w:rPr>
              <w:t>对接县区（部门）</w:t>
            </w:r>
          </w:p>
        </w:tc>
        <w:tc>
          <w:tcPr>
            <w:tcW w:w="6804" w:type="dxa"/>
            <w:gridSpan w:val="5"/>
            <w:vAlign w:val="center"/>
          </w:tcPr>
          <w:p w:rsidR="00E00B62" w:rsidRDefault="00E00B62">
            <w:pPr>
              <w:ind w:firstLineChars="700" w:firstLine="2240"/>
              <w:rPr>
                <w:rFonts w:ascii="仿宋_GB2312" w:eastAsia="仿宋_GB2312"/>
                <w:sz w:val="32"/>
                <w:szCs w:val="32"/>
              </w:rPr>
            </w:pPr>
          </w:p>
        </w:tc>
      </w:tr>
      <w:tr w:rsidR="00E00B62">
        <w:trPr>
          <w:trHeight w:val="209"/>
        </w:trPr>
        <w:tc>
          <w:tcPr>
            <w:tcW w:w="2268" w:type="dxa"/>
            <w:vAlign w:val="center"/>
          </w:tcPr>
          <w:p w:rsidR="00E00B62" w:rsidRDefault="00347012">
            <w:pPr>
              <w:jc w:val="center"/>
              <w:rPr>
                <w:rFonts w:ascii="仿宋_GB2312" w:eastAsia="仿宋_GB2312"/>
                <w:sz w:val="28"/>
                <w:szCs w:val="28"/>
              </w:rPr>
            </w:pPr>
            <w:r>
              <w:rPr>
                <w:rFonts w:ascii="仿宋_GB2312" w:eastAsia="仿宋_GB2312" w:hint="eastAsia"/>
                <w:sz w:val="28"/>
                <w:szCs w:val="28"/>
              </w:rPr>
              <w:t>需求方联系人</w:t>
            </w:r>
          </w:p>
        </w:tc>
        <w:tc>
          <w:tcPr>
            <w:tcW w:w="2977" w:type="dxa"/>
            <w:gridSpan w:val="2"/>
            <w:vAlign w:val="center"/>
          </w:tcPr>
          <w:p w:rsidR="00E00B62" w:rsidRDefault="00E00B62">
            <w:pPr>
              <w:jc w:val="center"/>
              <w:rPr>
                <w:rFonts w:ascii="仿宋_GB2312" w:eastAsia="仿宋_GB2312"/>
                <w:sz w:val="32"/>
                <w:szCs w:val="32"/>
              </w:rPr>
            </w:pPr>
          </w:p>
        </w:tc>
        <w:tc>
          <w:tcPr>
            <w:tcW w:w="1559" w:type="dxa"/>
            <w:gridSpan w:val="2"/>
            <w:vAlign w:val="center"/>
          </w:tcPr>
          <w:p w:rsidR="00E00B62" w:rsidRDefault="00347012">
            <w:pPr>
              <w:jc w:val="center"/>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电话</w:t>
            </w:r>
          </w:p>
        </w:tc>
        <w:tc>
          <w:tcPr>
            <w:tcW w:w="2268" w:type="dxa"/>
          </w:tcPr>
          <w:p w:rsidR="00E00B62" w:rsidRDefault="00E00B62">
            <w:pPr>
              <w:rPr>
                <w:rFonts w:ascii="仿宋_GB2312" w:eastAsia="仿宋_GB2312"/>
                <w:sz w:val="32"/>
                <w:szCs w:val="32"/>
              </w:rPr>
            </w:pPr>
          </w:p>
        </w:tc>
      </w:tr>
      <w:tr w:rsidR="00E00B62">
        <w:trPr>
          <w:trHeight w:val="6259"/>
        </w:trPr>
        <w:tc>
          <w:tcPr>
            <w:tcW w:w="9072" w:type="dxa"/>
            <w:gridSpan w:val="6"/>
          </w:tcPr>
          <w:p w:rsidR="00E00B62" w:rsidRDefault="00347012">
            <w:pPr>
              <w:adjustRightInd w:val="0"/>
              <w:snapToGrid w:val="0"/>
              <w:spacing w:line="560" w:lineRule="exact"/>
              <w:rPr>
                <w:rFonts w:ascii="黑体" w:eastAsia="黑体" w:hAnsi="黑体" w:cs="黑体"/>
                <w:kern w:val="0"/>
                <w:sz w:val="28"/>
                <w:szCs w:val="28"/>
              </w:rPr>
            </w:pPr>
            <w:r>
              <w:rPr>
                <w:rFonts w:ascii="黑体" w:eastAsia="黑体" w:hAnsi="黑体" w:cs="黑体" w:hint="eastAsia"/>
                <w:kern w:val="0"/>
                <w:sz w:val="28"/>
                <w:szCs w:val="28"/>
              </w:rPr>
              <w:t>项目简介（300字以内）</w:t>
            </w:r>
          </w:p>
        </w:tc>
      </w:tr>
      <w:tr w:rsidR="00E00B62">
        <w:trPr>
          <w:trHeight w:val="6369"/>
        </w:trPr>
        <w:tc>
          <w:tcPr>
            <w:tcW w:w="9072" w:type="dxa"/>
            <w:gridSpan w:val="6"/>
          </w:tcPr>
          <w:p w:rsidR="00E00B62" w:rsidRDefault="00347012">
            <w:pPr>
              <w:adjustRightInd w:val="0"/>
              <w:snapToGrid w:val="0"/>
              <w:spacing w:line="560" w:lineRule="exact"/>
              <w:rPr>
                <w:rFonts w:ascii="黑体" w:eastAsia="黑体" w:hAnsi="黑体" w:cs="黑体"/>
                <w:kern w:val="0"/>
                <w:sz w:val="28"/>
                <w:szCs w:val="28"/>
              </w:rPr>
            </w:pPr>
            <w:r>
              <w:rPr>
                <w:rFonts w:ascii="黑体" w:eastAsia="黑体" w:hAnsi="黑体" w:cs="黑体" w:hint="eastAsia"/>
                <w:kern w:val="0"/>
                <w:sz w:val="28"/>
                <w:szCs w:val="28"/>
              </w:rPr>
              <w:lastRenderedPageBreak/>
              <w:t>项目运营情况及取得成效（800字以内）</w:t>
            </w:r>
          </w:p>
        </w:tc>
      </w:tr>
      <w:tr w:rsidR="00E00B62">
        <w:trPr>
          <w:trHeight w:val="3254"/>
        </w:trPr>
        <w:tc>
          <w:tcPr>
            <w:tcW w:w="9072" w:type="dxa"/>
            <w:gridSpan w:val="6"/>
          </w:tcPr>
          <w:p w:rsidR="00E00B62" w:rsidRDefault="00347012">
            <w:pPr>
              <w:adjustRightInd w:val="0"/>
              <w:snapToGrid w:val="0"/>
              <w:spacing w:line="560" w:lineRule="exact"/>
              <w:rPr>
                <w:rFonts w:ascii="黑体" w:eastAsia="黑体" w:hAnsi="黑体" w:cs="黑体"/>
                <w:kern w:val="0"/>
                <w:sz w:val="28"/>
                <w:szCs w:val="28"/>
              </w:rPr>
            </w:pPr>
            <w:r>
              <w:rPr>
                <w:rFonts w:ascii="黑体" w:eastAsia="黑体" w:hAnsi="黑体" w:cs="黑体" w:hint="eastAsia"/>
                <w:kern w:val="0"/>
                <w:sz w:val="28"/>
                <w:szCs w:val="28"/>
              </w:rPr>
              <w:t>项目</w:t>
            </w:r>
            <w:r>
              <w:rPr>
                <w:rFonts w:ascii="黑体" w:eastAsia="黑体" w:hAnsi="黑体" w:cs="黑体"/>
                <w:kern w:val="0"/>
                <w:sz w:val="28"/>
                <w:szCs w:val="28"/>
              </w:rPr>
              <w:t>对接</w:t>
            </w:r>
            <w:r>
              <w:rPr>
                <w:rFonts w:ascii="黑体" w:eastAsia="黑体" w:hAnsi="黑体" w:cs="黑体" w:hint="eastAsia"/>
                <w:kern w:val="0"/>
                <w:sz w:val="28"/>
                <w:szCs w:val="28"/>
              </w:rPr>
              <w:t>需求进展</w:t>
            </w:r>
            <w:r>
              <w:rPr>
                <w:rFonts w:ascii="黑体" w:eastAsia="黑体" w:hAnsi="黑体" w:cs="黑体"/>
                <w:kern w:val="0"/>
                <w:sz w:val="28"/>
                <w:szCs w:val="28"/>
              </w:rPr>
              <w:t>情况（</w:t>
            </w:r>
            <w:r>
              <w:rPr>
                <w:rFonts w:ascii="黑体" w:eastAsia="黑体" w:hAnsi="黑体" w:cs="黑体" w:hint="eastAsia"/>
                <w:kern w:val="0"/>
                <w:sz w:val="28"/>
                <w:szCs w:val="28"/>
              </w:rPr>
              <w:t>300字</w:t>
            </w:r>
            <w:r>
              <w:rPr>
                <w:rFonts w:ascii="黑体" w:eastAsia="黑体" w:hAnsi="黑体" w:cs="黑体"/>
                <w:kern w:val="0"/>
                <w:sz w:val="28"/>
                <w:szCs w:val="28"/>
              </w:rPr>
              <w:t>以内）</w:t>
            </w:r>
          </w:p>
        </w:tc>
      </w:tr>
      <w:tr w:rsidR="00E00B62">
        <w:trPr>
          <w:trHeight w:val="2249"/>
        </w:trPr>
        <w:tc>
          <w:tcPr>
            <w:tcW w:w="9072" w:type="dxa"/>
            <w:gridSpan w:val="6"/>
          </w:tcPr>
          <w:p w:rsidR="00E00B62" w:rsidRDefault="00347012">
            <w:pPr>
              <w:adjustRightInd w:val="0"/>
              <w:snapToGrid w:val="0"/>
              <w:spacing w:line="560" w:lineRule="exact"/>
              <w:rPr>
                <w:rFonts w:ascii="黑体" w:eastAsia="黑体" w:hAnsi="黑体" w:cs="黑体"/>
                <w:kern w:val="0"/>
                <w:sz w:val="28"/>
                <w:szCs w:val="28"/>
              </w:rPr>
            </w:pPr>
            <w:r>
              <w:rPr>
                <w:rFonts w:ascii="黑体" w:eastAsia="黑体" w:hAnsi="黑体" w:cs="黑体" w:hint="eastAsia"/>
                <w:kern w:val="0"/>
                <w:sz w:val="28"/>
                <w:szCs w:val="28"/>
              </w:rPr>
              <w:t>学校</w:t>
            </w:r>
            <w:r>
              <w:rPr>
                <w:rFonts w:ascii="黑体" w:eastAsia="黑体" w:hAnsi="黑体" w:cs="黑体"/>
                <w:kern w:val="0"/>
                <w:sz w:val="28"/>
                <w:szCs w:val="28"/>
              </w:rPr>
              <w:t>意见：</w:t>
            </w:r>
          </w:p>
          <w:p w:rsidR="00E00B62" w:rsidRDefault="00347012">
            <w:pPr>
              <w:rPr>
                <w:rFonts w:ascii="仿宋_GB2312" w:eastAsia="仿宋_GB2312"/>
                <w:sz w:val="28"/>
                <w:szCs w:val="28"/>
              </w:rPr>
            </w:pPr>
            <w:r>
              <w:rPr>
                <w:rFonts w:ascii="仿宋_GB2312" w:eastAsia="仿宋_GB2312" w:hint="eastAsia"/>
                <w:sz w:val="28"/>
                <w:szCs w:val="28"/>
              </w:rPr>
              <w:t xml:space="preserve">                              </w:t>
            </w:r>
          </w:p>
          <w:p w:rsidR="00E00B62" w:rsidRDefault="00347012">
            <w:pPr>
              <w:ind w:firstLineChars="1650" w:firstLine="4620"/>
              <w:rPr>
                <w:rFonts w:ascii="仿宋_GB2312" w:eastAsia="仿宋_GB2312"/>
                <w:sz w:val="28"/>
                <w:szCs w:val="28"/>
              </w:rPr>
            </w:pPr>
            <w:r>
              <w:rPr>
                <w:rFonts w:ascii="仿宋_GB2312" w:eastAsia="仿宋_GB2312" w:hint="eastAsia"/>
                <w:sz w:val="28"/>
                <w:szCs w:val="28"/>
              </w:rPr>
              <w:t xml:space="preserve"> 负责人</w:t>
            </w:r>
            <w:r>
              <w:rPr>
                <w:rFonts w:ascii="仿宋_GB2312" w:eastAsia="仿宋_GB2312"/>
                <w:sz w:val="28"/>
                <w:szCs w:val="28"/>
              </w:rPr>
              <w:t>：</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（章）</w:t>
            </w:r>
          </w:p>
          <w:p w:rsidR="00E00B62" w:rsidRDefault="00347012">
            <w:pPr>
              <w:ind w:firstLineChars="1450" w:firstLine="4060"/>
              <w:rPr>
                <w:rFonts w:ascii="仿宋_GB2312" w:eastAsia="仿宋_GB2312"/>
                <w:sz w:val="28"/>
                <w:szCs w:val="28"/>
              </w:rPr>
            </w:pPr>
            <w:r>
              <w:rPr>
                <w:rFonts w:ascii="仿宋_GB2312" w:eastAsia="仿宋_GB2312" w:hint="eastAsia"/>
                <w:sz w:val="28"/>
                <w:szCs w:val="28"/>
              </w:rPr>
              <w:t xml:space="preserve">                2019年   月  </w:t>
            </w:r>
            <w:r>
              <w:rPr>
                <w:rFonts w:ascii="仿宋_GB2312" w:eastAsia="仿宋_GB2312"/>
                <w:sz w:val="28"/>
                <w:szCs w:val="28"/>
              </w:rPr>
              <w:t xml:space="preserve"> </w:t>
            </w:r>
            <w:r>
              <w:rPr>
                <w:rFonts w:ascii="仿宋_GB2312" w:eastAsia="仿宋_GB2312" w:hint="eastAsia"/>
                <w:sz w:val="28"/>
                <w:szCs w:val="28"/>
              </w:rPr>
              <w:t>日</w:t>
            </w:r>
          </w:p>
        </w:tc>
      </w:tr>
    </w:tbl>
    <w:p w:rsidR="00E00B62" w:rsidRDefault="00347012">
      <w:pPr>
        <w:tabs>
          <w:tab w:val="left" w:pos="613"/>
        </w:tabs>
        <w:adjustRightInd w:val="0"/>
        <w:snapToGrid w:val="0"/>
        <w:spacing w:line="560" w:lineRule="exact"/>
        <w:rPr>
          <w:rFonts w:ascii="方正小标宋简体" w:eastAsia="方正小标宋简体" w:hAnsi="方正小标宋简体" w:cs="方正小标宋简体"/>
          <w:b/>
          <w:sz w:val="36"/>
          <w:szCs w:val="36"/>
        </w:rPr>
      </w:pPr>
      <w:r>
        <w:rPr>
          <w:rFonts w:ascii="仿宋_GB2312" w:eastAsia="仿宋_GB2312" w:hAnsi="仿宋_GB2312" w:cs="仿宋_GB2312" w:hint="eastAsia"/>
          <w:sz w:val="28"/>
          <w:szCs w:val="28"/>
        </w:rPr>
        <w:t>填表人：                             联系电话：</w:t>
      </w:r>
    </w:p>
    <w:p w:rsidR="00E00B62" w:rsidRDefault="00347012">
      <w:pPr>
        <w:tabs>
          <w:tab w:val="left" w:pos="613"/>
        </w:tabs>
        <w:adjustRightInd w:val="0"/>
        <w:snapToGrid w:val="0"/>
        <w:spacing w:line="560" w:lineRule="exact"/>
        <w:rPr>
          <w:rFonts w:ascii="仿宋_GB2312" w:eastAsia="仿宋_GB2312" w:hAnsi="黑体" w:cs="黑体"/>
          <w:bCs/>
          <w:sz w:val="28"/>
          <w:szCs w:val="32"/>
        </w:rPr>
      </w:pPr>
      <w:r>
        <w:rPr>
          <w:rFonts w:ascii="仿宋_GB2312" w:eastAsia="仿宋_GB2312" w:hAnsi="黑体" w:cs="黑体" w:hint="eastAsia"/>
          <w:bCs/>
          <w:sz w:val="28"/>
          <w:szCs w:val="32"/>
        </w:rPr>
        <w:t>注：鼓励已</w:t>
      </w:r>
      <w:r>
        <w:rPr>
          <w:rFonts w:ascii="仿宋_GB2312" w:eastAsia="仿宋_GB2312" w:hAnsi="黑体" w:cs="黑体"/>
          <w:bCs/>
          <w:sz w:val="28"/>
          <w:szCs w:val="32"/>
        </w:rPr>
        <w:t>对接的团队报名，</w:t>
      </w:r>
      <w:r>
        <w:rPr>
          <w:rFonts w:ascii="仿宋_GB2312" w:eastAsia="仿宋_GB2312" w:hAnsi="黑体" w:cs="黑体" w:hint="eastAsia"/>
          <w:bCs/>
          <w:sz w:val="28"/>
          <w:szCs w:val="32"/>
        </w:rPr>
        <w:t>未</w:t>
      </w:r>
      <w:r>
        <w:rPr>
          <w:rFonts w:ascii="仿宋_GB2312" w:eastAsia="仿宋_GB2312" w:hAnsi="黑体" w:cs="黑体"/>
          <w:bCs/>
          <w:sz w:val="28"/>
          <w:szCs w:val="32"/>
        </w:rPr>
        <w:t>与</w:t>
      </w:r>
      <w:r>
        <w:rPr>
          <w:rFonts w:ascii="仿宋_GB2312" w:eastAsia="仿宋_GB2312" w:hAnsi="黑体" w:cs="黑体" w:hint="eastAsia"/>
          <w:bCs/>
          <w:sz w:val="28"/>
          <w:szCs w:val="32"/>
        </w:rPr>
        <w:t>六安</w:t>
      </w:r>
      <w:r>
        <w:rPr>
          <w:rFonts w:ascii="仿宋_GB2312" w:eastAsia="仿宋_GB2312" w:hAnsi="黑体" w:cs="黑体"/>
          <w:bCs/>
          <w:sz w:val="28"/>
          <w:szCs w:val="32"/>
        </w:rPr>
        <w:t>市</w:t>
      </w:r>
      <w:r>
        <w:rPr>
          <w:rFonts w:ascii="仿宋_GB2312" w:eastAsia="仿宋_GB2312" w:hAnsi="黑体" w:cs="黑体" w:hint="eastAsia"/>
          <w:bCs/>
          <w:sz w:val="28"/>
          <w:szCs w:val="32"/>
        </w:rPr>
        <w:t>帮扶</w:t>
      </w:r>
      <w:r>
        <w:rPr>
          <w:rFonts w:ascii="仿宋_GB2312" w:eastAsia="仿宋_GB2312" w:hAnsi="黑体" w:cs="黑体"/>
          <w:bCs/>
          <w:sz w:val="28"/>
          <w:szCs w:val="32"/>
        </w:rPr>
        <w:t>项目需求对接</w:t>
      </w:r>
      <w:r>
        <w:rPr>
          <w:rFonts w:ascii="仿宋_GB2312" w:eastAsia="仿宋_GB2312" w:hAnsi="黑体" w:cs="黑体" w:hint="eastAsia"/>
          <w:bCs/>
          <w:sz w:val="28"/>
          <w:szCs w:val="32"/>
        </w:rPr>
        <w:t>的团队</w:t>
      </w:r>
      <w:r>
        <w:rPr>
          <w:rFonts w:ascii="仿宋_GB2312" w:eastAsia="仿宋_GB2312" w:hAnsi="黑体" w:cs="黑体"/>
          <w:bCs/>
          <w:sz w:val="28"/>
          <w:szCs w:val="32"/>
        </w:rPr>
        <w:t>也可报名</w:t>
      </w:r>
      <w:r>
        <w:rPr>
          <w:rFonts w:ascii="仿宋_GB2312" w:eastAsia="仿宋_GB2312" w:hAnsi="黑体" w:cs="黑体" w:hint="eastAsia"/>
          <w:bCs/>
          <w:sz w:val="28"/>
          <w:szCs w:val="32"/>
        </w:rPr>
        <w:t>。</w:t>
      </w:r>
    </w:p>
    <w:p w:rsidR="00E00B62" w:rsidRDefault="00347012">
      <w:pPr>
        <w:snapToGrid w:val="0"/>
        <w:spacing w:line="540" w:lineRule="exact"/>
        <w:jc w:val="left"/>
        <w:rPr>
          <w:rFonts w:ascii="仿宋_GB2312" w:eastAsia="仿宋_GB2312" w:hAnsi="仿宋_GB2312" w:cs="仿宋_GB2312"/>
          <w:spacing w:val="-4"/>
          <w:sz w:val="32"/>
          <w:szCs w:val="32"/>
        </w:rPr>
      </w:pPr>
      <w:r>
        <w:br w:type="page"/>
      </w:r>
      <w:r>
        <w:rPr>
          <w:rFonts w:ascii="仿宋_GB2312" w:eastAsia="仿宋_GB2312" w:hAnsi="仿宋_GB2312" w:cs="仿宋_GB2312" w:hint="eastAsia"/>
          <w:spacing w:val="-4"/>
          <w:sz w:val="32"/>
          <w:szCs w:val="32"/>
        </w:rPr>
        <w:lastRenderedPageBreak/>
        <w:t>附件5</w:t>
      </w:r>
      <w:r>
        <w:rPr>
          <w:rFonts w:ascii="仿宋_GB2312" w:eastAsia="仿宋_GB2312" w:hAnsi="仿宋_GB2312" w:cs="仿宋_GB2312"/>
          <w:spacing w:val="-4"/>
          <w:sz w:val="32"/>
          <w:szCs w:val="32"/>
        </w:rPr>
        <w:t>:</w:t>
      </w:r>
    </w:p>
    <w:p w:rsidR="00E00B62" w:rsidRPr="008707CA" w:rsidRDefault="00347012">
      <w:pPr>
        <w:snapToGrid w:val="0"/>
        <w:spacing w:line="540" w:lineRule="exact"/>
        <w:jc w:val="center"/>
        <w:rPr>
          <w:rFonts w:ascii="方正小标宋简体" w:eastAsia="方正小标宋简体" w:hAnsi="黑体" w:cs="黑体"/>
          <w:sz w:val="32"/>
          <w:szCs w:val="32"/>
        </w:rPr>
      </w:pPr>
      <w:r w:rsidRPr="008707CA">
        <w:rPr>
          <w:rFonts w:ascii="方正小标宋简体" w:eastAsia="方正小标宋简体" w:hAnsi="黑体" w:cs="黑体" w:hint="eastAsia"/>
          <w:sz w:val="32"/>
          <w:szCs w:val="32"/>
        </w:rPr>
        <w:t>“青年红色筑梦之旅”活动（安徽）展板格式及要求</w:t>
      </w:r>
    </w:p>
    <w:p w:rsidR="00163AA9" w:rsidRDefault="00163AA9">
      <w:pPr>
        <w:snapToGrid w:val="0"/>
        <w:spacing w:line="540" w:lineRule="exact"/>
        <w:ind w:firstLineChars="200" w:firstLine="624"/>
        <w:jc w:val="left"/>
        <w:rPr>
          <w:rFonts w:ascii="仿宋_GB2312" w:eastAsia="仿宋_GB2312" w:hAnsi="仿宋_GB2312" w:cs="仿宋_GB2312"/>
          <w:spacing w:val="-4"/>
          <w:sz w:val="32"/>
          <w:szCs w:val="32"/>
        </w:rPr>
      </w:pPr>
    </w:p>
    <w:p w:rsidR="00E00B62" w:rsidRDefault="0091734E" w:rsidP="0091734E">
      <w:pPr>
        <w:snapToGrid w:val="0"/>
        <w:spacing w:line="540" w:lineRule="exact"/>
        <w:ind w:firstLineChars="200" w:firstLine="624"/>
        <w:jc w:val="left"/>
        <w:rPr>
          <w:rFonts w:ascii="仿宋_GB2312" w:eastAsia="仿宋_GB2312" w:hAnsi="仿宋_GB2312" w:cs="仿宋_GB2312"/>
          <w:color w:val="FF0000"/>
          <w:spacing w:val="-4"/>
          <w:sz w:val="32"/>
          <w:szCs w:val="32"/>
        </w:rPr>
      </w:pPr>
      <w:r w:rsidRPr="0091734E">
        <w:rPr>
          <w:rFonts w:ascii="仿宋_GB2312" w:eastAsia="仿宋_GB2312" w:hAnsi="仿宋_GB2312" w:cs="仿宋_GB2312" w:hint="eastAsia"/>
          <w:spacing w:val="-4"/>
          <w:sz w:val="32"/>
          <w:szCs w:val="32"/>
        </w:rPr>
        <w:t>展板整体风格如下模板，</w:t>
      </w:r>
      <w:r w:rsidR="00347012">
        <w:rPr>
          <w:rFonts w:ascii="仿宋_GB2312" w:eastAsia="仿宋_GB2312" w:hAnsi="仿宋_GB2312" w:cs="仿宋_GB2312" w:hint="eastAsia"/>
          <w:spacing w:val="-4"/>
          <w:sz w:val="32"/>
          <w:szCs w:val="32"/>
        </w:rPr>
        <w:t>为保证整体展示效果的美观性及协调性，参展内容只需修改模板内文字及图片部分（下图中白色区域），不允许修改展板的背景、样式（同一抬头、底纹、字体和字号的要求）等。展板内容可包括但不限于：总体进展、取得的成效、特色、典型案例等。展板信息图片格式需同时提交JPG、</w:t>
      </w:r>
      <w:r w:rsidR="00347012">
        <w:rPr>
          <w:rFonts w:ascii="仿宋_GB2312" w:eastAsia="仿宋_GB2312" w:hAnsi="仿宋_GB2312" w:cs="仿宋_GB2312"/>
          <w:spacing w:val="-4"/>
          <w:sz w:val="32"/>
          <w:szCs w:val="32"/>
        </w:rPr>
        <w:t>PSD</w:t>
      </w:r>
      <w:r w:rsidR="00347012">
        <w:rPr>
          <w:rFonts w:ascii="仿宋_GB2312" w:eastAsia="仿宋_GB2312" w:hAnsi="仿宋_GB2312" w:cs="仿宋_GB2312" w:hint="eastAsia"/>
          <w:spacing w:val="-4"/>
          <w:sz w:val="32"/>
          <w:szCs w:val="32"/>
        </w:rPr>
        <w:t>格式两种。JPG文件精度要求为150dpi。</w:t>
      </w:r>
    </w:p>
    <w:p w:rsidR="00E00B62" w:rsidRDefault="00347012">
      <w:pPr>
        <w:snapToGrid w:val="0"/>
        <w:spacing w:line="540" w:lineRule="exact"/>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发送时邮件标题请注明学校名称、项目团队名称等基本信息，文件命名方式:**省（市、区）**学校**团队宣传展示信息。</w:t>
      </w:r>
    </w:p>
    <w:p w:rsidR="00E00B62" w:rsidRDefault="00E00B62"/>
    <w:p w:rsidR="00E00B62" w:rsidRDefault="00347012">
      <w:pPr>
        <w:jc w:val="center"/>
        <w:rPr>
          <w:rFonts w:ascii="仿宋_GB2312" w:eastAsia="仿宋_GB2312" w:hAnsi="黑体" w:cs="黑体"/>
          <w:bCs/>
          <w:sz w:val="32"/>
          <w:szCs w:val="32"/>
        </w:rPr>
        <w:sectPr w:rsidR="00E00B62">
          <w:footerReference w:type="default" r:id="rId9"/>
          <w:pgSz w:w="11906" w:h="16838"/>
          <w:pgMar w:top="1440" w:right="1800" w:bottom="1440" w:left="1800" w:header="851" w:footer="992" w:gutter="0"/>
          <w:cols w:space="720"/>
          <w:docGrid w:type="lines" w:linePitch="312"/>
        </w:sectPr>
      </w:pPr>
      <w:r>
        <w:rPr>
          <w:noProof/>
        </w:rPr>
        <w:drawing>
          <wp:inline distT="0" distB="0" distL="0" distR="0">
            <wp:extent cx="5229225" cy="4252595"/>
            <wp:effectExtent l="0" t="0" r="0" b="0"/>
            <wp:docPr id="3" name="图片 3" descr="F:\百度云盘\创新创业办\2019\第五届互联网+大赛\青年红色筑梦之旅\全省对接活动方案\教育部-教育厅通知\安徽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百度云盘\创新创业办\2019\第五届互联网+大赛\青年红色筑梦之旅\全省对接活动方案\教育部-教育厅通知\安徽模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32507" cy="4255352"/>
                    </a:xfrm>
                    <a:prstGeom prst="rect">
                      <a:avLst/>
                    </a:prstGeom>
                    <a:noFill/>
                    <a:ln>
                      <a:noFill/>
                    </a:ln>
                  </pic:spPr>
                </pic:pic>
              </a:graphicData>
            </a:graphic>
          </wp:inline>
        </w:drawing>
      </w:r>
    </w:p>
    <w:p w:rsidR="00E00B62" w:rsidRDefault="00347012">
      <w:pPr>
        <w:spacing w:line="600" w:lineRule="exact"/>
        <w:rPr>
          <w:rFonts w:ascii="仿宋_GB2312" w:eastAsia="仿宋_GB2312" w:hAnsi="黑体" w:cs="黑体"/>
          <w:bCs/>
          <w:sz w:val="32"/>
          <w:szCs w:val="32"/>
        </w:rPr>
      </w:pPr>
      <w:r>
        <w:rPr>
          <w:rFonts w:ascii="仿宋_GB2312" w:eastAsia="仿宋_GB2312" w:hAnsi="黑体" w:cs="黑体" w:hint="eastAsia"/>
          <w:bCs/>
          <w:sz w:val="32"/>
          <w:szCs w:val="32"/>
        </w:rPr>
        <w:lastRenderedPageBreak/>
        <w:t>附件6</w:t>
      </w:r>
      <w:r>
        <w:rPr>
          <w:rFonts w:ascii="仿宋_GB2312" w:eastAsia="仿宋_GB2312" w:hAnsi="黑体" w:cs="黑体"/>
          <w:bCs/>
          <w:sz w:val="32"/>
          <w:szCs w:val="32"/>
        </w:rPr>
        <w:t>:</w:t>
      </w:r>
    </w:p>
    <w:p w:rsidR="00E00B62" w:rsidRDefault="00347012">
      <w:pPr>
        <w:spacing w:line="600" w:lineRule="exact"/>
        <w:jc w:val="center"/>
        <w:rPr>
          <w:rFonts w:ascii="方正小标宋简体" w:eastAsia="方正小标宋简体" w:hAnsi="仿宋_GB2312" w:cs="仿宋_GB2312"/>
          <w:sz w:val="32"/>
          <w:szCs w:val="32"/>
        </w:rPr>
      </w:pPr>
      <w:r>
        <w:rPr>
          <w:rFonts w:ascii="方正小标宋简体" w:eastAsia="方正小标宋简体" w:hAnsi="黑体" w:cs="黑体" w:hint="eastAsia"/>
          <w:sz w:val="32"/>
          <w:szCs w:val="32"/>
        </w:rPr>
        <w:t>安徽省六安市“青年红色筑梦之旅”项目与</w:t>
      </w:r>
      <w:r>
        <w:rPr>
          <w:rFonts w:ascii="方正小标宋简体" w:eastAsia="方正小标宋简体" w:hAnsi="黑体" w:cs="黑体"/>
          <w:sz w:val="32"/>
          <w:szCs w:val="32"/>
        </w:rPr>
        <w:t>技术</w:t>
      </w:r>
      <w:r>
        <w:rPr>
          <w:rFonts w:ascii="方正小标宋简体" w:eastAsia="方正小标宋简体" w:hAnsi="黑体" w:cs="黑体" w:hint="eastAsia"/>
          <w:sz w:val="32"/>
          <w:szCs w:val="32"/>
        </w:rPr>
        <w:t>需求汇总表</w:t>
      </w:r>
    </w:p>
    <w:tbl>
      <w:tblPr>
        <w:tblW w:w="14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000"/>
        <w:gridCol w:w="2040"/>
        <w:gridCol w:w="1280"/>
        <w:gridCol w:w="7040"/>
        <w:gridCol w:w="1180"/>
        <w:gridCol w:w="1580"/>
      </w:tblGrid>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序号</w:t>
            </w:r>
          </w:p>
        </w:tc>
        <w:tc>
          <w:tcPr>
            <w:tcW w:w="100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县区</w:t>
            </w:r>
          </w:p>
        </w:tc>
        <w:tc>
          <w:tcPr>
            <w:tcW w:w="204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需求单位</w:t>
            </w:r>
          </w:p>
        </w:tc>
        <w:tc>
          <w:tcPr>
            <w:tcW w:w="128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需求类别</w:t>
            </w:r>
          </w:p>
        </w:tc>
        <w:tc>
          <w:tcPr>
            <w:tcW w:w="704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具体需求描述（项目发展瓶颈、所需技术、资源等情况）</w:t>
            </w:r>
          </w:p>
        </w:tc>
        <w:tc>
          <w:tcPr>
            <w:tcW w:w="118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联系姓名</w:t>
            </w:r>
          </w:p>
        </w:tc>
        <w:tc>
          <w:tcPr>
            <w:tcW w:w="1580" w:type="dxa"/>
            <w:shd w:val="clear" w:color="auto" w:fill="auto"/>
            <w:vAlign w:val="center"/>
          </w:tcPr>
          <w:p w:rsidR="00E00B62" w:rsidRDefault="00347012">
            <w:pPr>
              <w:widowControl/>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联系电话</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斑竹园镇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镇域旅游推介，导游或讲解员培训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吴芳兵</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13956140350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斑竹园镇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安徽省大闰户外拓展有限公司红色旅游项目推介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程威</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15856453798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产业园区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帮助贫困学生了解信息，指导其择业和就业方向</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13966289281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油坊店乡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缺少专业的电商人才，缺乏销售渠道</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占才浩</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18756407515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油坊店乡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缺少专业的旅游推广方案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占才浩</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18756407516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古碑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帮助提升农产品质量；帮助提供电商运营培训；景区打造与推介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石培</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15256009182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关庙乡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健康兴农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需要专业老师进行健康知识讲座、心理咨询</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18715053577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果子园乡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种植黄金梨5000亩，对种植、病虫害防护提供技术支持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卫超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17754071986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果子园乡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建立“美好果子园”电商小程序，提供技术支持和推广应用</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卫超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17754071986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花石</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中药材生产加工、六安瓜片茶生产制作</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蔡志彪</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13956147216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花石</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镇域旅游推介，导游或讲解员培训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余蕾</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18119791993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槐树湾乡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提供优质的蚕桑生产技术及蚕桑知识</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赵海龙</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18305648333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麻埠镇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茶叶种植、管理、生产和制作技术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方华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13966276705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梅山镇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提供优质的小龙虾种苗及养殖技术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章大丰</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18756405885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南溪镇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需要开展农业知识培训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黄世畅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13856498228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全军乡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需要提升本地茶叶的种植品质，解决茶叶在采摘过程中如何有效的保质保鲜问题</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金宗鑫</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15556437852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全军乡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解决电商平台更有效的销售问题</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金宗鑫</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15556437852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沙河</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需要山核桃种植技术支持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李晓</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15156920001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双河</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农业产业化</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提供农业大棚生产技术支持、拓宽生产销售渠道</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周其生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13516483198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汤家汇镇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提供香菇、中药材种植技术支持，拓宽销售渠道等</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施海军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18256433509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汤家汇镇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优化品牌电商平台，促进农特产品网上销售，提供技术支持和业务辅导。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施海军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18256433509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桃岭乡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景区打造与宣传</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吴国栋</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15855945063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铁冲乡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提升茶叶品质、产量；提供香菇、中药材种植技术支持，拓宽销售渠道等</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洪双竹</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13966290020</w:t>
            </w:r>
          </w:p>
        </w:tc>
      </w:tr>
      <w:tr w:rsidR="00E00B62">
        <w:trPr>
          <w:trHeight w:val="60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铁冲乡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帮助建立符合乡情旅游品牌：深挖红包、绿色、蓝色等</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洪双竹</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13966290020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吴家店镇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景区打造与宣传</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许海滨</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15956410866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26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燕子河</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建设品牌电商平台，促进农特产品网上销售，提供技术支持和业务辅导。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沈正格</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13965473455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燕子河</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旅游景区布局规划和推介，以及从业人员培训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沈正格</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13965473455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张冲乡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需要提供技术培训，怎么利用资源优势进行销售 </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邓中诚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15855270879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张冲乡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乡村旅游开发和利用，尤其是一些民宿、农家乐的品牌推广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邓中诚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15855270879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金寨县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长岭乡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需要制药业技术指导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张守光</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18326500334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龙虾冬季繁殖技术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陈萍萍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05642772760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农业企业的高新技术培育</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陈萍萍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05642772760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麻黄鸡祖代繁殖技术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陈萍萍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05642772760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皖西白鹅父母代、祖代繁殖技术及系谱建立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陈萍萍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05642772760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朗德鹅肥鹅肝深加工技术及填食的建立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陈萍萍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05642772760</w:t>
            </w:r>
          </w:p>
        </w:tc>
      </w:tr>
      <w:tr w:rsidR="00E00B62">
        <w:trPr>
          <w:trHeight w:val="82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彭塔乡金艾园艾草种植合作社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需要艾草深加工技术方面的指导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郭端良</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1358596270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白莲乡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多肉养殖线上推广，电商扶贫培训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杨昊威</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18256412221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龙潭镇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稻虾共作种养关键技术研究与应用示范</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田孝成</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13966296408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曹庙镇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村级电商扶贫培训、指导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刘森林</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18256220775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40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王截流乡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军台村稻虾供养质量提升指导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王传胜</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15212498823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临淮岗乡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湖区龙虾养殖、葡萄园采摘观光旅游项目指导与推广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宋本柒</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15357171700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临淮岗乡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八里棚枣园生态农庄，旅游接待能力提升指导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宋本柒</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15357171700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河口镇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绿色蔬菜种植技术培训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王寿</w:t>
            </w:r>
            <w:r>
              <w:rPr>
                <w:rFonts w:ascii="微软雅黑" w:eastAsia="微软雅黑" w:hAnsi="微软雅黑" w:cs="微软雅黑" w:hint="eastAsia"/>
                <w:kern w:val="0"/>
                <w:sz w:val="22"/>
                <w:szCs w:val="22"/>
              </w:rPr>
              <w:t>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05646741003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岔路镇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岔路镇元圩村旅游规划、旅游推介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孙婉璐</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13865452260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岔路镇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对村级电商负责人的培训与指导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孙婉璐</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13865452260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潘集镇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汪庄村产业扶贫基地黑棕鹅养殖技术培训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张兵</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18607662758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潘集镇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安徽淳大生态园旅游规划、推广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耿纪好</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13764211129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马店镇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村级电商培训指导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陈建杰</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18726984522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马店镇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鞍东观音山农业生态园品种改良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陈建杰</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18726984522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扈胡镇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畜牧养殖相关技能培训（包括生猪养殖，白鹅养殖、麻黄鸡养殖等）</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廉清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18098741717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扈胡镇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水产养殖相关技能培训（包括淡水鱼类、龙虾、黄鳝、泥鳅等）</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廉清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18098741717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扈胡镇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特色种植相关技能培训（包括菌菇类栽植技术）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廉清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18098741717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扈胡镇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特色种植相关技能培训（包括瓜蒌、葡萄、黄桃种植技术）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廉清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18098741717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54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邵岗乡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瓜蒌种植技术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韩璐</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05646932001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邵岗乡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瓜蒌线上销售技术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韩璐</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05646932001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众兴集镇大王集村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农产品搭建销售平台</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陈国迁</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13516498802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众兴集镇大王集村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沼气循环利用技术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陈国迁</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13516498802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众兴集镇大王集村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质量兴农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提升绿色农产品质量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陈国迁</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13516498802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众兴集镇唐老庄村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农产品搭建销售平台</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史贤武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18326498878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众兴集镇唐老庄村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育秧技术、资源</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史贤武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15556660816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众兴集镇糖坊村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龙虾冬季繁殖技术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罗时龙</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05642775044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众兴集镇糖坊村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稻虾共作种养关键技术研究与应用示范</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罗时龙</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05642775044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众兴集镇西皋村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泥鳅、黄鳝的专业养殖技术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吴继伟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15156463999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众兴集镇西皋村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龙虾的深加工技术培育</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吴继伟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15156463999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众兴集镇西皋村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农村土特产的电商销售平台搭建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吴继伟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15156463999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众兴集镇西皋村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围绕电商专业销售人才“吴命鹏”的团队化培育</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吴继伟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15156463999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众兴集镇西皋村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“天鹅湾”休闲农场的专业化培育</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吴继伟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15156463999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众兴集镇西皋村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虾田稻的品牌化创建与推广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吴继伟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15156463999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69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众兴集镇众兴村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麻鸭繁殖技术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丁琼</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15805644085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众兴集镇众兴村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生猪繁殖技术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丁琼</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15805644085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大化坪镇白莲崖村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白莲崖水库周边规划建设与旅游推广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方绣程</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13856432932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大化坪中心校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教学设施升级与教学质量提升</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方绣程</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13856432932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单龙寺镇双龙村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小溪河溯溪游，董油坊危桥加固工程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储著军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15955970064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单龙寺镇扫帚河村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屋脊山景区马子尖、店子、朱家湾规划与建设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储著军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15955970064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单龙寺镇黑石渡社区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黑石渡中心小学美术音乐教学器材建设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13856420727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单龙寺镇柳树店村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柳树店小美术音乐教学器材建设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13856420727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衡山镇牛角冲村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牛角冲村距离霍山县旅游集散中心约3公里，计划将千亩桑园打造成旅游观光项目，需建设道路、河道等配套基础设施。</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张俊</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13856422910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衡山镇迎驾厂社区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迎驾厂小学体育教学器材建设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张俊</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13856422910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衡山镇永康桥村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永康桥村小学美术音乐教学器材建设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张俊</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13856422910</w:t>
            </w:r>
          </w:p>
        </w:tc>
      </w:tr>
      <w:tr w:rsidR="00E00B62">
        <w:trPr>
          <w:trHeight w:val="82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落儿岭镇白云庵村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霍山大峡谷漂流景区下码头附近规划与基础设施建设，兼顾社会效益和经济效益。</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储贻然</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18712328676</w:t>
            </w:r>
          </w:p>
        </w:tc>
      </w:tr>
      <w:tr w:rsidR="00E00B62">
        <w:trPr>
          <w:trHeight w:val="79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落儿岭镇烂泥坳村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霍山大峡谷漂流景区上码头附近规划与基础设施建设，兼顾社会效益和经济效益。</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储贻然</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18712328676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82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漫水河镇平田村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平田村平田小学体育、美术、音乐、器材建设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韩以月</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15324562365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磨子潭镇宋家河村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宋家河小学美术、音乐教学器材建设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吴振华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15955927594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上土市镇禅堂村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六道河小学需要美术和音乐教学器材建设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陈敬儒</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15955925018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上土市镇禅堂村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禅堂村九龙井美好乡村建设，乡村规划与基础设施建设，促进乡村旅游发展兴农。</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胡长宏</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18063087228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上土市镇龙金村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上土市镇龙金村旅游公厕、道路拓宽等规划与建设。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李维碧</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15156496588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太阳乡太阳中心小学</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太阳中心小学音乐器材建设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廖家武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18075011448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太太阳乡阳乡中心学校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太阳乡中心学校需要图书室管理系统及设备、电脑、乒乓球桌、书法教学设备及相关软件</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廖家武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18075011448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太阳乡船仓村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船仓村马槽河景区地处偏远山区，由于道路原因，制约了旅游业发展，需建设一条与外界快速连接的水泥道路。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廖家武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18075011448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下符桥镇中心学校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下符桥镇中心学校变压器及线路改造</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汪献松</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15357172588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下符桥镇三尖铺幼儿园</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三尖铺村三尖铺幼儿园校园监控建设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汪献松</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15357172588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与儿街镇中心学校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镇中心学校需要音乐、体育、美术和信息技术、儿童乐园教学器材建设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童升鹤</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13956127458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与儿街镇凡冲村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村扶贫驿站、文化广场的电商设备和健身器材建设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金强</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15305645345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诸佛庵镇上谷村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茶叶需要电商培训以及电商平台建设培训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95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诸佛庵镇上谷村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茶叶需要技术培训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诸佛庵镇石家河村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800亩茶园绿色发展，有机肥需求</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诸佛庵镇桃源河村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与小堰口村连接处至桃源河村刘家老屋路灯，双河组至龙庙路灯建设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诸佛庵镇三河村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三河村发展漂流旅游业，因道路狭窄，旅游循环路建设，促进乡村旅游发展。</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诸佛庵镇小堰口村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小堰口村至画家村路灯、兔子洞至护国寨路灯建设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诸佛庵镇桃源河村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小木屋等旅游设施建设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陈新伟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13956148398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东西溪乡东溪村东溪小学</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东溪村小学需要美术和音乐教学器材建设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孙亮</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13470856311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东西溪乡杨三寨村、桃李河村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杨三寨村油牡丹种植基地、桃李河村中药材基地需要中药材种植技术指导及支持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孙亮</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13470856311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东西溪乡各村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东西溪乡主导产业是茶叶，需要茶叶制作技术指导支持，市场开拓和销售渠道支持。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孙亮</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13470856311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东西溪乡月亮湾作家村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月亮湾作家村景区三期建设里程较长、功能区较多，需要项目引进、资金支持和旅游宣传推介。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孙亮</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13470856311</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东西溪乡余家畈村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九里河大峡谷旅游景区是我乡重点打造景区，因地处偏远道路惊险，需要窄路加宽项目资金支持和风景区栈道维修资金支持，需要旅游推介。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孙亮</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13470856311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霍山县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开发区中心学校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学生电脑30台、班班通设备3套、硅PU篮球场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郭昌全</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13965483500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扩大茶树新品种“谷雨香”繁育基地</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陈吉品</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1396547500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108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舒城县再生稻（一种两收）丰产高效示范基地</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葛义学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13856435457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045D4C">
            <w:pPr>
              <w:widowControl/>
              <w:jc w:val="center"/>
              <w:rPr>
                <w:rFonts w:ascii="仿宋_GB2312" w:eastAsia="仿宋_GB2312" w:hAnsi="宋体" w:cs="宋体"/>
                <w:kern w:val="0"/>
                <w:sz w:val="22"/>
                <w:szCs w:val="22"/>
              </w:rPr>
            </w:pPr>
            <w:hyperlink r:id="rId11" w:tooltip="https://www.xzbu.com/8/view-12528472.htm" w:history="1">
              <w:r w:rsidR="00347012">
                <w:rPr>
                  <w:rFonts w:ascii="仿宋_GB2312" w:eastAsia="仿宋_GB2312" w:hAnsi="宋体" w:cs="宋体" w:hint="eastAsia"/>
                  <w:kern w:val="0"/>
                  <w:sz w:val="22"/>
                  <w:szCs w:val="22"/>
                </w:rPr>
                <w:t>稻虾共作种养关键技术研究与应用示范</w:t>
              </w:r>
            </w:hyperlink>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吴本明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13865649279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富硒水稻种植技术试验示范</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王成应</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13685664196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045D4C">
            <w:pPr>
              <w:widowControl/>
              <w:jc w:val="center"/>
              <w:rPr>
                <w:rFonts w:ascii="仿宋_GB2312" w:eastAsia="仿宋_GB2312" w:hAnsi="宋体" w:cs="宋体"/>
                <w:kern w:val="0"/>
                <w:sz w:val="22"/>
                <w:szCs w:val="22"/>
              </w:rPr>
            </w:pPr>
            <w:hyperlink r:id="rId12" w:tooltip="http://www.baidu.com/link?url=lKmogeDWe_ca1pX8NEQ-HtT5WQRcLT0DkZxRuMkjK_IcoJhLsYJSuL_PmZk7idXuQBXgBLlq7V0E20hhdILnN-IhnZOPhJvbcJF0APu4mo5hCoqSO_UeYJ2eS0RUk53-VEflG80zF_kkIleiXQJXEuoCHlI-wTDYa0K8XHOr_0rdKoSDtm-CQHkbrYzQpfrj9a06ba089tuiC2RlcSkFXlgOL3iNCuwBI" w:history="1">
              <w:r w:rsidR="00347012">
                <w:rPr>
                  <w:rFonts w:ascii="仿宋_GB2312" w:eastAsia="仿宋_GB2312" w:hAnsi="宋体" w:cs="宋体" w:hint="eastAsia"/>
                  <w:kern w:val="0"/>
                  <w:sz w:val="22"/>
                  <w:szCs w:val="22"/>
                </w:rPr>
                <w:t>龟苗孵化繁育与养殖技术研究与示范</w:t>
              </w:r>
            </w:hyperlink>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汪改</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18075014838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旅游中心</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编制舒城县全域旅游规划</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路增祥</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13956149956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旅游中心</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编制沿万佛湖乡镇旅游总规</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路增祥</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13956149956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旅游中心</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设计和搭建智慧旅游平台</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路增祥</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13956149956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旅游中心</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培训镇村干部乡村旅游知识</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路增祥</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13956149956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舒城职业学校缺数控、汽修等技术人才</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郑昌财</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13966240114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开展大学生到偏远山区支教活动</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汪建华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13965496946</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舒城蔬菜发展土壤连作障碍严重，需要相关蔬菜专家对土壤养分情况、土传病害情况进行分析，因地制宜提供施肥、病虫害预防方案。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阮琦琦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18709869526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中药材白及组培苗在大棚内绿化过渡成活率非常低，需求相关专家给予技术指导，提高白及成活率。</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许  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18005643004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艾蒿种苗培育及产量过低，需要相关专家给予技术指导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倪卫红</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18919727266</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121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公司缺少专业技术人才，大学生难以留住，电商销售成本高，运货时间不及时，地处山区、物流不便捷。公司育苗成本高，效益不大，影响发展，需要资金支持。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詹文勇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13856435645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庐镇乡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庐镇乡黄柏村松山组富硒茶园项目，需投入资金50万元，需安徽农业大学土壤改良技术支持。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钟义桃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18726997027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庐镇乡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庐镇乡小街村千亩竹海登山旅游项目，需投入资金50万元，需规划设计旅游路线。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钟义桃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18726997027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庐镇乡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庐镇乡和平村民宿旅游+农产品销售项目，需投入资金50万元，需旅游设计相关高校予以规划设计支持。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钟义桃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18726997027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晓天镇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科技兴农、绿色兴农、质量兴农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舒城小兰花茶系列茶质量认定、品牌提升，有机茶基地和茶叶加工缺资金。</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戴凤明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13856431888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杭埠镇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贫困户潘雨晨、潘雨轩家中父亲意外去世，仅有母亲带着两个子女上学，家庭生活困难，寻求教育资助（舒拐村）。</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舒俊海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18119753927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杭埠镇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贫困户何松保是孤儿，家庭情况困难，现就读舒城仁峰实验学校，寻求教育资助（后河村）。</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孙家忠</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18175051906</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杭埠镇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五星村贫困户王雨强家中父亲患有重病，母亲有轻度残疾有一个儿子上学，家庭生活困难，寻求教育资助。</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李立树</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13516468855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春秋乡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三塘村潘中万蔬菜大棚发展的蔬菜如何解决网上销售问题</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董书庆</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13856403343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百神庙镇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农产品注册商标认证难</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裴勇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13865778694</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高峰乡百花村中院观光园</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百花村中院观光生态园内包含：休闲步道、垂钓基地、雷竹基地、凉亭、城堡。项目发展瓶颈：产品结构单一，缺乏吸引力，需要有经验的雷竹管理者。</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潘明星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13856403358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132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高峰乡明花山芋粉丝厂</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电商技术不够专业，导致产品线上销售差</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刘年伦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13865467538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桃溪镇四圩村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因稻蛙综合养殖第一年实施，缺少管理人员，技术方面还不够成熟，对市场需求还不了解，需要技术方面指导，产业发展存在的哪些风险需要预估。</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余月琴</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18956455642</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桃溪镇四圩村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四圩村风景优美，有连片的荷花田，有美味的小龙虾，有丰富的景观资源。但没有组织规划，不懂怎么打造，没有旅游接待地点。</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余月琴</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18956455642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桃溪镇四圩村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电商缺少特色上行产品，网上销售缺少技术指导。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余月琴</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18956455642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桃溪镇红光村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发展旅游缺少特色景点，没有留在旅客场所，缺乏休闲观光农业创意品牌的精品。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李玲玲</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15256419681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张母桥镇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特色种养业</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池塘养鱼过程中，需要解决水草富营养化的问题及鱼类喂养、混养等相关技术支持。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孙帮霞</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13665642875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张母桥镇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特色种养业</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养鸡400只左右，鸡在中途患链球病，鸡的成活率差，所需防疫站给予技术支持。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高俊生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13470881100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张母桥镇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特色种养业</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黄鳝、甲鱼等水产缺少养殖技术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宋丰胜</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13485648576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张母桥镇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特色种养业</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100亩猕猴桃基地种植缺技术以及种苗购买渠道</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胡仁贵</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13966287241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阙店乡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马鞍山总体旅游发展规划</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夏文三</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15855265816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阙店乡</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香椿品种培育、育苗技术支持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夏文三</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15855265816</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开发区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新民村大兴荡清淤、四周护砌、道路硬化、绿化及附属设施建设，利用原生态旅游资源项目开发，实施旅游兴农。</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蒋学民</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13705641968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144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河棚镇德昌苗木有限公司</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油茶培育技术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詹昌炳</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13505640946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河棚镇双尖专业合作社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茶叶培育技术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胡根长</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13733040230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河棚镇岚冲村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养羊技术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贾大才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13731968982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五显镇光明村生态园项目，设施农业技术支持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张德圣</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13965462878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五显镇梅山村桑植木耳线上推广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李帮军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13170196857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五显镇石关村旅游规划、旅游推介</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李增海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15856446063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质量兴农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五显镇余畈村稻虾共养质量提升</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毛艳霞</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13733026816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山七镇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修编山七镇旅游规划</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张成顺</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13856431639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山七镇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张成顺</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13856431639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山七镇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油茶技术培训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张成顺</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13856431639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舒茶镇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天子寨旅游项目宣传、推广</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吕美清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15856481577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舒茶镇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村级电商扶贫培训、指导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吕美清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15856481577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舒城县</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舒茶镇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茶树育种、栽培</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吕美清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15856481577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孙岗镇青龙村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产品销售服务和养鸡技术需求</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宋明章</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15961724758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158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孙岗镇宣郢村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种植金安脆桃，桃子不易保存，不能长途运输，希望技术支持。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许德林</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15339641006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椿树镇朱庵村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家中养羊80头，缺乏养殖、培育技术及销售渠道</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18175088037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椿树镇桃园村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稻田养虾技术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徐良红</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15055237594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毛坦厂镇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该户承包一百多亩水田，养殖龙虾，在养龙虾方面欠缺技术。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方秀宏</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15212821996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毛坦厂镇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发展苗木花卉：缺乏技术,销售渠道窄</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何永刚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18156451144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望城街道三岔河村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目前承包了鱼塘并发展稻虾养殖，希望在技术方面给予支持，以提高产量和销量。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周伟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18756417593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木厂镇桂花村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养鸡1200只，缺少技术及资源</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周祥霞</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15856462106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六安市金安区木厂镇胜祥生态家庭农场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技术需求</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温室大棚技术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陈祥</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13385686112</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清水河街道</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需要完整的配套设施，提供专业的发展指导员</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杜敏</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18555285133</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横塘岗乡古城寺村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电商实际操作、农产品供应链管理和农产品品牌管理及营销等技术培训，相关项目扶持。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鲍传高</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18326533780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城北乡瓦屋台村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了解最新的电商技术及发展前景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沈贤双</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15349866258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淠东乡桂滩村鸿伟养殖场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养殖土鸡一万只左右，缺乏技术、销售渠道窄</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桂伟</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18355126200</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东河口镇毛岭村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目前从事山鸡养殖（放养），并向立体生态养植方向发展，最终形成农场经营模式，需要资金和技术支持。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高宗益</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18110609850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171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东河口镇毛岭村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需要资金和电商技术支持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刘善福</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13637265757</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东河口镇毛湾村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项目发展瓶颈、所需技术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陈学义</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15215649170</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东河口镇张公桥村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发展稻虾养殖过程中，没有技术支持，导致规模、销量没有增加。现在急需种养殖技术指导、病虫害防疫技术以及优质种苗培育技术培训。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吴克兵</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13516482973</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东河口镇雪峰岭村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发展养殖龙虾、鱼、种植西瓜过程中，没有技术支持，导致规模、销量没有增加。现在急需种养殖技术指导、病虫害防疫技术以及优质种苗培育技术培训。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刘全胜</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13966244781</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东河口镇花石嘴村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发展养殖龙虾过程中，没有技术支持，导致规模、销量没有增加。现在急需养殖技术指导、病虫害防疫技术以及优质种苗培育技术培训。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胡忠军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13665641865</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东河口镇柏家冲村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贫困户梁本胜家有鱼塘20亩，由于养殖技术水平较低，鱼苗成活率较低，收入减少，希望能够安排特派员帮扶技术，增加成活率。</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梁和武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15956476195</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东河口镇柏家冲村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贫困户张本年在家养殖生态龙虾，由于没有技术，龙虾的成活率及病虫害防疫能力较低，希望能够安排特派员帮扶技术，增加养殖率。</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梁和武</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15956476195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马头镇李大楼村富强家庭农场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产业扶贫基地600亩西兰花种植基地缺乏喷灌设施，田间部分道路需要硬化，需求栽种西兰花的机器。</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任占龙</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18856496688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张店镇左大桥村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2018年5月承包20亩农田，种植葡萄，今年挂果，需求项目技术指导，提高产量。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17855262901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张店镇左大桥村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2018年承包28亩种植桃树，经验较少，缺乏技术。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叶从森</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15357167511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三十铺镇</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春耕季节，水源紧张，虾苗易大量死亡，养殖技术方面给予指导。</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王广友</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18715456238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东桥镇庙岗村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项目发展瓶颈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夏守刚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18119793399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183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东桥镇段新街村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养殖需要技术培训</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叶磊</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18860468609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双河镇百洋村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发展龙虾10余亩，今年龙虾市场价太低，要求销售渠道。</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苏成举</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17505601588</w:t>
            </w:r>
          </w:p>
        </w:tc>
      </w:tr>
      <w:tr w:rsidR="00E00B62">
        <w:trPr>
          <w:trHeight w:val="58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金安区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双河镇晁仓村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发展8424品种西瓜50亩，提升质量的技术支持，扩大种植规模。</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许杰</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18656494288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裕安区教体局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教育扶贫政策宣讲分队。加强学生资助政策宣传。需师生6-10人。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林先来</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0564-3236364</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裕安区教体局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生源地信用助学贷款志愿者。集中受理大学生助学贷款。需带队教师1人，学生3-5人。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余婷婷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0564-3236364</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裕安区教体局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教师队伍培训分队。举办教师教育法律法规、政策理论和业务技能培训，免费配发培训教材。需专家帮扶3-5人。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郑灿灿</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0564-3236252</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裕安区教体局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残儿送教上门分队。开展残疾儿童“一对一”送教上门。需50人。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王劲松</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0564-3235031</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裕安区教体局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学困少儿辅导分队。依托农村中小学，开展以留守儿童为主的学困学生看护辅导。需10个小队，每小队3人。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赵怀璋</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0564-3235031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手工采摘叶片效率低、成本高，传统采茶机械只能梗芽一起采摘，需要解决梗芽分离，解决六安瓜片生产的技术瓶颈。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荣先卓</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13966303076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谷雨茶香茶叶销售有限公司</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六安瓜片扶贫产品内外包装设计，扩大进商场、超市，电商销售的影响力。</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马兵</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18005642166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裕安区桃种植面积10万亩，销售、运输难，需要对桃园进行改造，改善桃产品布局。</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许先军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13516491045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需要对接茶叶、蔬菜、水产、生猪等扶贫产品。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韩俊</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13470899610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195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全区产业扶贫成效发挥及改进，提升项目资产管理，保障扶贫资产持续稳定发挥作用。</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翁兆军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13956109150</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固镇军明白鹅养殖专业合作社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养殖及加工产品加工技术缺乏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江卫军</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15855282222</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裕南春蔬果种植专业合作社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缺少蔬菜科学种植技术人员</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许通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13705514515</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丰隆芡实种养殖专业合作社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缺少芡实、茭白、水稻、小龙虾科学种植、养殖技术人才</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吴敏</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13225649158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百草园中药材种植专业合作社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缺少中药材科学种植技术人才</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耿茂前</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13485950588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天缘中药材种植专业合作社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水栀子深加工方面的技术人才</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唐金华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14755464508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梦哥家庭农场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缺少中药材科学种植技术人才</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魏正宇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13516462080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安徽昌福农业有限公司</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网络销售技术缺乏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刘浩</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18075086811</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深入调研我区茶叶、皖西大白鹅等农特产品的种养殖情况，并对农特产品加工制作，后期销售的短板、痛点、优劣势等调查了解，制定可行的电商兴农方案。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姚勇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17756479528</w:t>
            </w:r>
          </w:p>
        </w:tc>
      </w:tr>
      <w:tr w:rsidR="00E00B62">
        <w:trPr>
          <w:trHeight w:val="799"/>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深入调研我区江淮果岭发展情况，针对红桃等水果的种植情况、特点，制定可行的电商兴农方案。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姚勇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17756479528</w:t>
            </w:r>
          </w:p>
        </w:tc>
      </w:tr>
      <w:tr w:rsidR="00E00B62">
        <w:trPr>
          <w:trHeight w:val="90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205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对丁集婚纱产业进行调研，调查婚纱产业的发展现状，预估产业潜力，并针对婚纱跨境电商的发展、困难、技术需求、团队服务等提出可行的解决方案。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姚勇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17756479528</w:t>
            </w:r>
          </w:p>
        </w:tc>
      </w:tr>
      <w:tr w:rsidR="00E00B62">
        <w:trPr>
          <w:trHeight w:val="90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针对我区物流现状进行调研，对冷链物流、产地型冷库等进行详细调查，并提出可行的构建区乡村三级物流体系建设规划实施方案。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姚勇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17756479528</w:t>
            </w:r>
          </w:p>
        </w:tc>
      </w:tr>
      <w:tr w:rsidR="00E00B62">
        <w:trPr>
          <w:trHeight w:val="93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深入调研我区消费扶贫领域的发展现状，对我区实施消费扶贫的优劣势进行梳理调查，重点调查研究高校食堂与我区农产品的产销链接机制，提出可行的实施方案。</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姚勇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17756479528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辰希家庭农场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旅游客户资源缺乏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葛维东</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18792010099</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继红家庭农场</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旅游客户资源缺乏</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赵忠新</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18555449955</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永信恒昌生态农业有限公司</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旅游项目发展迟缓、旅游客流量少、需车厘子和火龙果种植技术和养鹅专业技术人员</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张忠义</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13501111028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独山镇六里冲</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皖西白鹅养殖，需要帮助销售</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邹家文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18919799288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独山镇六里冲</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茶谷小栈农家乐需要宣传支持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邹家文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18919799288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独山镇六里冲</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旅游兴农、绿色兴农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小龙虾养殖技术和销售</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邹家文</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18919799288</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伊甸园油茶种植专业合作社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旅游兴农、质量兴农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旅游发展规划指导、油茶系列产品标准化</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李必琼</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13329231231</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裕安区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六安亚运农机专业合作社</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绿色兴农、电商兴农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种植技术、网络销售技术欠缺</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汪亚</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18063053802</w:t>
            </w:r>
          </w:p>
        </w:tc>
      </w:tr>
      <w:tr w:rsidR="00E00B62">
        <w:trPr>
          <w:trHeight w:val="120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216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孙岗乡石龙河村</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旅游兴农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解决问题：1、建立旅游电商扶贫网点，发展旅游电商所需人才、技术、资金。2、观光农业区内水电路等基础设施配套建设。3、农业农村旅游遗址题材的挖掘及建设；农耕文化的收集与展示。4、旅游线路的规划和景点的合理布局。</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卢满友</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18712379000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思想疏导。加强辍学学生思想引导，帮助学生缓解厌学情绪，走出思想误区，增强学习及生活信心。</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杨钰婷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13014029680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智力帮扶。针对帮扶学生学习上存在的问题，制定帮扶计划，确保帮扶学生想学爱学，好得好。</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杨钰婷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13014029680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219</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教育兴农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心理关爱。开展感恩教育、农村劳动、社会实践等关爱留守儿童系列活动，克服自卑心理。</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杨钰婷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13014029680</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220</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农业农村水利局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小黄瓜大棚高产栽培、土壤改良，水肥管理技术。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陶友权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18226237996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221</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农业农村水利局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桃、梨果树修建技术、病虫害防治技术</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陶友权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18226237996</w:t>
            </w:r>
          </w:p>
        </w:tc>
      </w:tr>
      <w:tr w:rsidR="00E00B62">
        <w:trPr>
          <w:trHeight w:val="54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222</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农业农村水利局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科技兴农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指导贫困户提高畜禽养殖效益</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陶友权</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18226237996</w:t>
            </w:r>
          </w:p>
        </w:tc>
      </w:tr>
      <w:tr w:rsidR="00E00B62">
        <w:trPr>
          <w:trHeight w:val="1002"/>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223</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安徽鼎傲农业发展有限公司在淘宝网上注册了企业账户，存在产品种类少、店铺推广难、访问量少等问题，希望获得推广店铺活动策划等相关帮助。</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徐志红</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13505646038</w:t>
            </w:r>
          </w:p>
        </w:tc>
      </w:tr>
      <w:tr w:rsidR="00E00B62">
        <w:trPr>
          <w:trHeight w:val="76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224</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缺乏专业团队电商运营知识与团队，想学习了解网络渠道开发、产品网络营销等知识。</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郑冬梅</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18205646936</w:t>
            </w:r>
          </w:p>
        </w:tc>
      </w:tr>
      <w:tr w:rsidR="00E00B62">
        <w:trPr>
          <w:trHeight w:val="1002"/>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225</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需要较为专业的教育指导，学习包括网页制作、产品宣传与推广、后期运营维护，网络营销等在内的一系列网店运营相关知识与技能。</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蔡若男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13665649473</w:t>
            </w:r>
          </w:p>
        </w:tc>
      </w:tr>
      <w:tr w:rsidR="00E00B62">
        <w:trPr>
          <w:trHeight w:val="660"/>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226</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缺乏专业的平台和团队，希望获得微信、闲鱼、淘宝等平台农产品电商的专业知识培训与技术支持。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陈丽贤</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18317108734</w:t>
            </w:r>
          </w:p>
        </w:tc>
      </w:tr>
      <w:tr w:rsidR="00E00B62">
        <w:trPr>
          <w:trHeight w:val="61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227</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六安丰林农业种植有限公司电商推广、增加线上销量的策划支持。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张广海</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13866125999</w:t>
            </w:r>
          </w:p>
        </w:tc>
      </w:tr>
      <w:tr w:rsidR="00E00B62">
        <w:trPr>
          <w:trHeight w:val="915"/>
        </w:trPr>
        <w:tc>
          <w:tcPr>
            <w:tcW w:w="6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228</w:t>
            </w:r>
          </w:p>
        </w:tc>
        <w:tc>
          <w:tcPr>
            <w:tcW w:w="100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叶集区</w:t>
            </w:r>
          </w:p>
        </w:tc>
        <w:tc>
          <w:tcPr>
            <w:tcW w:w="2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商务局</w:t>
            </w:r>
          </w:p>
        </w:tc>
        <w:tc>
          <w:tcPr>
            <w:tcW w:w="12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电商兴农</w:t>
            </w:r>
          </w:p>
        </w:tc>
        <w:tc>
          <w:tcPr>
            <w:tcW w:w="704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孙岗乡石龙河旅游接待中心改造，打造孙岗农产品线上展示、线下体验与旅游接待于一体的服务中心，需要建设线上展馆的技术支持或资源衔接与建设线下体验馆的布局设计支持。</w:t>
            </w:r>
          </w:p>
        </w:tc>
        <w:tc>
          <w:tcPr>
            <w:tcW w:w="11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郝晓明</w:t>
            </w:r>
          </w:p>
        </w:tc>
        <w:tc>
          <w:tcPr>
            <w:tcW w:w="1580" w:type="dxa"/>
            <w:shd w:val="clear" w:color="auto" w:fill="auto"/>
            <w:vAlign w:val="center"/>
          </w:tcPr>
          <w:p w:rsidR="00E00B62" w:rsidRDefault="00347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15056401386</w:t>
            </w:r>
          </w:p>
        </w:tc>
      </w:tr>
    </w:tbl>
    <w:p w:rsidR="00E00B62" w:rsidRDefault="00E00B62">
      <w:pPr>
        <w:spacing w:line="600" w:lineRule="exact"/>
        <w:ind w:firstLineChars="200" w:firstLine="420"/>
        <w:jc w:val="left"/>
      </w:pPr>
    </w:p>
    <w:sectPr w:rsidR="00E00B62">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4C" w:rsidRDefault="00045D4C">
      <w:r>
        <w:separator/>
      </w:r>
    </w:p>
  </w:endnote>
  <w:endnote w:type="continuationSeparator" w:id="0">
    <w:p w:rsidR="00045D4C" w:rsidRDefault="0004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12" w:rsidRDefault="00347012">
    <w:pPr>
      <w:pStyle w:val="a4"/>
      <w:jc w:val="center"/>
    </w:pPr>
    <w:r>
      <w:rPr>
        <w:rFonts w:hint="eastAsia"/>
      </w:rPr>
      <w:t>-</w:t>
    </w:r>
    <w:r>
      <w:t xml:space="preserve"> </w:t>
    </w:r>
    <w:r>
      <w:fldChar w:fldCharType="begin"/>
    </w:r>
    <w:r>
      <w:instrText>PAGE   \* MERGEFORMAT</w:instrText>
    </w:r>
    <w:r>
      <w:fldChar w:fldCharType="separate"/>
    </w:r>
    <w:r w:rsidR="00683194" w:rsidRPr="00683194">
      <w:rPr>
        <w:noProof/>
        <w:lang w:val="zh-CN"/>
      </w:rPr>
      <w:t>1</w:t>
    </w:r>
    <w:r>
      <w:rPr>
        <w:lang w:val="zh-CN"/>
      </w:rPr>
      <w:fldChar w:fldCharType="end"/>
    </w:r>
    <w:r>
      <w:rPr>
        <w:rFonts w:hint="eastAsia"/>
        <w:lang w:val="zh-CN"/>
      </w:rPr>
      <w:t xml:space="preserve"> -</w:t>
    </w:r>
  </w:p>
  <w:p w:rsidR="00347012" w:rsidRDefault="003470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12" w:rsidRDefault="00347012">
    <w:pPr>
      <w:pStyle w:val="a4"/>
      <w:jc w:val="center"/>
    </w:pPr>
    <w:r>
      <w:fldChar w:fldCharType="begin"/>
    </w:r>
    <w:r>
      <w:instrText>PAGE   \* MERGEFORMAT</w:instrText>
    </w:r>
    <w:r>
      <w:fldChar w:fldCharType="separate"/>
    </w:r>
    <w:r w:rsidR="00683194" w:rsidRPr="00683194">
      <w:rPr>
        <w:noProof/>
        <w:lang w:val="zh-CN"/>
      </w:rPr>
      <w:t>21</w:t>
    </w:r>
    <w:r>
      <w:rPr>
        <w:lang w:val="zh-CN"/>
      </w:rPr>
      <w:fldChar w:fldCharType="end"/>
    </w:r>
  </w:p>
  <w:p w:rsidR="00347012" w:rsidRDefault="003470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4C" w:rsidRDefault="00045D4C">
      <w:r>
        <w:separator/>
      </w:r>
    </w:p>
  </w:footnote>
  <w:footnote w:type="continuationSeparator" w:id="0">
    <w:p w:rsidR="00045D4C" w:rsidRDefault="00045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9F"/>
    <w:rsid w:val="00004D53"/>
    <w:rsid w:val="00012288"/>
    <w:rsid w:val="00012368"/>
    <w:rsid w:val="000154E5"/>
    <w:rsid w:val="000202B2"/>
    <w:rsid w:val="000452A4"/>
    <w:rsid w:val="00045D4C"/>
    <w:rsid w:val="000475F9"/>
    <w:rsid w:val="000513A1"/>
    <w:rsid w:val="0006382E"/>
    <w:rsid w:val="00064281"/>
    <w:rsid w:val="0006671D"/>
    <w:rsid w:val="00080C1D"/>
    <w:rsid w:val="0009334A"/>
    <w:rsid w:val="000A2387"/>
    <w:rsid w:val="000A3877"/>
    <w:rsid w:val="000B2FDD"/>
    <w:rsid w:val="000C0CC9"/>
    <w:rsid w:val="000C176D"/>
    <w:rsid w:val="000C398E"/>
    <w:rsid w:val="000D1DFB"/>
    <w:rsid w:val="000D219D"/>
    <w:rsid w:val="000D25E1"/>
    <w:rsid w:val="000E18B5"/>
    <w:rsid w:val="000E1C4A"/>
    <w:rsid w:val="000E5803"/>
    <w:rsid w:val="000F0F1B"/>
    <w:rsid w:val="000F116E"/>
    <w:rsid w:val="000F376E"/>
    <w:rsid w:val="000F70DE"/>
    <w:rsid w:val="00105DEF"/>
    <w:rsid w:val="0010719F"/>
    <w:rsid w:val="00112CD1"/>
    <w:rsid w:val="0012591E"/>
    <w:rsid w:val="0013688A"/>
    <w:rsid w:val="00160DFE"/>
    <w:rsid w:val="00163AA9"/>
    <w:rsid w:val="001647A9"/>
    <w:rsid w:val="00164C95"/>
    <w:rsid w:val="00172A27"/>
    <w:rsid w:val="001747EA"/>
    <w:rsid w:val="001913FD"/>
    <w:rsid w:val="00194E85"/>
    <w:rsid w:val="001C02DB"/>
    <w:rsid w:val="001D5B3E"/>
    <w:rsid w:val="001D647D"/>
    <w:rsid w:val="001D740B"/>
    <w:rsid w:val="001F0D54"/>
    <w:rsid w:val="001F20CD"/>
    <w:rsid w:val="001F7390"/>
    <w:rsid w:val="0020158E"/>
    <w:rsid w:val="0020207D"/>
    <w:rsid w:val="00203FEA"/>
    <w:rsid w:val="002110C0"/>
    <w:rsid w:val="00212435"/>
    <w:rsid w:val="00216FC5"/>
    <w:rsid w:val="002264F3"/>
    <w:rsid w:val="0024230F"/>
    <w:rsid w:val="002515F4"/>
    <w:rsid w:val="002661DD"/>
    <w:rsid w:val="002729A5"/>
    <w:rsid w:val="00295440"/>
    <w:rsid w:val="002A69C5"/>
    <w:rsid w:val="002B0D22"/>
    <w:rsid w:val="002B37FF"/>
    <w:rsid w:val="002E2BE8"/>
    <w:rsid w:val="002E33E0"/>
    <w:rsid w:val="002E42DC"/>
    <w:rsid w:val="002F2AAA"/>
    <w:rsid w:val="002F7EEC"/>
    <w:rsid w:val="00300478"/>
    <w:rsid w:val="00315D2F"/>
    <w:rsid w:val="00316163"/>
    <w:rsid w:val="003403E2"/>
    <w:rsid w:val="00347012"/>
    <w:rsid w:val="003522D3"/>
    <w:rsid w:val="00356F59"/>
    <w:rsid w:val="00363376"/>
    <w:rsid w:val="00367D95"/>
    <w:rsid w:val="00375E68"/>
    <w:rsid w:val="00376809"/>
    <w:rsid w:val="00382813"/>
    <w:rsid w:val="00394CD6"/>
    <w:rsid w:val="003A1ED9"/>
    <w:rsid w:val="003A63C3"/>
    <w:rsid w:val="003A7271"/>
    <w:rsid w:val="003B38E6"/>
    <w:rsid w:val="003B3ED8"/>
    <w:rsid w:val="003C072B"/>
    <w:rsid w:val="003C2479"/>
    <w:rsid w:val="003C2EFC"/>
    <w:rsid w:val="003C45E3"/>
    <w:rsid w:val="003D039F"/>
    <w:rsid w:val="003E4BDE"/>
    <w:rsid w:val="00414583"/>
    <w:rsid w:val="00427C15"/>
    <w:rsid w:val="00455E49"/>
    <w:rsid w:val="00456571"/>
    <w:rsid w:val="00461CA2"/>
    <w:rsid w:val="00462C96"/>
    <w:rsid w:val="00465DB9"/>
    <w:rsid w:val="00472D28"/>
    <w:rsid w:val="004737C5"/>
    <w:rsid w:val="00484201"/>
    <w:rsid w:val="0049530B"/>
    <w:rsid w:val="004975F4"/>
    <w:rsid w:val="004A0914"/>
    <w:rsid w:val="004A4247"/>
    <w:rsid w:val="004A7980"/>
    <w:rsid w:val="004B46EF"/>
    <w:rsid w:val="004C6258"/>
    <w:rsid w:val="004D3E47"/>
    <w:rsid w:val="004E0509"/>
    <w:rsid w:val="004E2C24"/>
    <w:rsid w:val="004E72FD"/>
    <w:rsid w:val="0052109C"/>
    <w:rsid w:val="0052736A"/>
    <w:rsid w:val="0052777C"/>
    <w:rsid w:val="00531DDE"/>
    <w:rsid w:val="00532C9A"/>
    <w:rsid w:val="0056585D"/>
    <w:rsid w:val="00570E53"/>
    <w:rsid w:val="00572D06"/>
    <w:rsid w:val="00577DB2"/>
    <w:rsid w:val="00583640"/>
    <w:rsid w:val="005836AB"/>
    <w:rsid w:val="005878B9"/>
    <w:rsid w:val="00592578"/>
    <w:rsid w:val="005927D8"/>
    <w:rsid w:val="005939A2"/>
    <w:rsid w:val="005951E8"/>
    <w:rsid w:val="005A2ACF"/>
    <w:rsid w:val="005A3889"/>
    <w:rsid w:val="005A6CF6"/>
    <w:rsid w:val="005B4109"/>
    <w:rsid w:val="005B587D"/>
    <w:rsid w:val="005B5C95"/>
    <w:rsid w:val="005C2FA9"/>
    <w:rsid w:val="005C429B"/>
    <w:rsid w:val="005D5ED9"/>
    <w:rsid w:val="005E019A"/>
    <w:rsid w:val="005E33BA"/>
    <w:rsid w:val="005E7238"/>
    <w:rsid w:val="005F6E2E"/>
    <w:rsid w:val="005F72C6"/>
    <w:rsid w:val="005F79AB"/>
    <w:rsid w:val="005F7AC6"/>
    <w:rsid w:val="006026DD"/>
    <w:rsid w:val="00603483"/>
    <w:rsid w:val="00614A07"/>
    <w:rsid w:val="00616D7A"/>
    <w:rsid w:val="00623D30"/>
    <w:rsid w:val="00630A2B"/>
    <w:rsid w:val="00633277"/>
    <w:rsid w:val="006503C1"/>
    <w:rsid w:val="00650650"/>
    <w:rsid w:val="00652389"/>
    <w:rsid w:val="00652B61"/>
    <w:rsid w:val="00653973"/>
    <w:rsid w:val="00661CEA"/>
    <w:rsid w:val="00663227"/>
    <w:rsid w:val="00673CEC"/>
    <w:rsid w:val="006762CA"/>
    <w:rsid w:val="00683194"/>
    <w:rsid w:val="006960DF"/>
    <w:rsid w:val="006A42DF"/>
    <w:rsid w:val="006B2F35"/>
    <w:rsid w:val="006E7C69"/>
    <w:rsid w:val="007358FE"/>
    <w:rsid w:val="00735D65"/>
    <w:rsid w:val="0074064D"/>
    <w:rsid w:val="007461D3"/>
    <w:rsid w:val="00752F96"/>
    <w:rsid w:val="0075471A"/>
    <w:rsid w:val="007807E5"/>
    <w:rsid w:val="007873DE"/>
    <w:rsid w:val="0078770A"/>
    <w:rsid w:val="007A5034"/>
    <w:rsid w:val="007B0111"/>
    <w:rsid w:val="007B4738"/>
    <w:rsid w:val="007B6844"/>
    <w:rsid w:val="007C4A8E"/>
    <w:rsid w:val="007C6829"/>
    <w:rsid w:val="007D36FB"/>
    <w:rsid w:val="007D5E65"/>
    <w:rsid w:val="007E62D1"/>
    <w:rsid w:val="007E6B52"/>
    <w:rsid w:val="007F57EB"/>
    <w:rsid w:val="00816914"/>
    <w:rsid w:val="00830CE7"/>
    <w:rsid w:val="008350E7"/>
    <w:rsid w:val="0083581E"/>
    <w:rsid w:val="00837672"/>
    <w:rsid w:val="00855C11"/>
    <w:rsid w:val="00861319"/>
    <w:rsid w:val="00862DA2"/>
    <w:rsid w:val="008703AC"/>
    <w:rsid w:val="00870683"/>
    <w:rsid w:val="008707CA"/>
    <w:rsid w:val="0089525D"/>
    <w:rsid w:val="00896A9B"/>
    <w:rsid w:val="008A094A"/>
    <w:rsid w:val="008A2CDB"/>
    <w:rsid w:val="008A6720"/>
    <w:rsid w:val="008B25F2"/>
    <w:rsid w:val="008B5FCF"/>
    <w:rsid w:val="008C0189"/>
    <w:rsid w:val="008C0815"/>
    <w:rsid w:val="008C6328"/>
    <w:rsid w:val="008D5883"/>
    <w:rsid w:val="008E2FE0"/>
    <w:rsid w:val="008E334C"/>
    <w:rsid w:val="008F148F"/>
    <w:rsid w:val="008F503A"/>
    <w:rsid w:val="008F5DAF"/>
    <w:rsid w:val="00903DD6"/>
    <w:rsid w:val="00905E9F"/>
    <w:rsid w:val="00912986"/>
    <w:rsid w:val="0091734E"/>
    <w:rsid w:val="00922412"/>
    <w:rsid w:val="009224E4"/>
    <w:rsid w:val="009257A7"/>
    <w:rsid w:val="00926265"/>
    <w:rsid w:val="009348A7"/>
    <w:rsid w:val="009355BF"/>
    <w:rsid w:val="00937F64"/>
    <w:rsid w:val="0094530D"/>
    <w:rsid w:val="0094619A"/>
    <w:rsid w:val="0095174B"/>
    <w:rsid w:val="009522EF"/>
    <w:rsid w:val="00952BA3"/>
    <w:rsid w:val="009705AC"/>
    <w:rsid w:val="009717F7"/>
    <w:rsid w:val="00971C50"/>
    <w:rsid w:val="009731CB"/>
    <w:rsid w:val="009742DE"/>
    <w:rsid w:val="009805D0"/>
    <w:rsid w:val="009806DD"/>
    <w:rsid w:val="009925E4"/>
    <w:rsid w:val="00992901"/>
    <w:rsid w:val="009A74F1"/>
    <w:rsid w:val="009C4587"/>
    <w:rsid w:val="009C7850"/>
    <w:rsid w:val="009C7C2E"/>
    <w:rsid w:val="009D335F"/>
    <w:rsid w:val="009D33B8"/>
    <w:rsid w:val="009E08BE"/>
    <w:rsid w:val="009E1F2E"/>
    <w:rsid w:val="009F043E"/>
    <w:rsid w:val="009F06CE"/>
    <w:rsid w:val="00A0096F"/>
    <w:rsid w:val="00A02CC8"/>
    <w:rsid w:val="00A1428E"/>
    <w:rsid w:val="00A153FF"/>
    <w:rsid w:val="00A25D33"/>
    <w:rsid w:val="00A25EFA"/>
    <w:rsid w:val="00A27C50"/>
    <w:rsid w:val="00A35D51"/>
    <w:rsid w:val="00A42778"/>
    <w:rsid w:val="00A446BF"/>
    <w:rsid w:val="00A52176"/>
    <w:rsid w:val="00A62C19"/>
    <w:rsid w:val="00A77140"/>
    <w:rsid w:val="00A7735C"/>
    <w:rsid w:val="00A96293"/>
    <w:rsid w:val="00AA0745"/>
    <w:rsid w:val="00AB318E"/>
    <w:rsid w:val="00AC4922"/>
    <w:rsid w:val="00AC6BA3"/>
    <w:rsid w:val="00AD1005"/>
    <w:rsid w:val="00AE5594"/>
    <w:rsid w:val="00AE7A45"/>
    <w:rsid w:val="00AF3174"/>
    <w:rsid w:val="00B012F8"/>
    <w:rsid w:val="00B03E76"/>
    <w:rsid w:val="00B0680D"/>
    <w:rsid w:val="00B12076"/>
    <w:rsid w:val="00B12EEF"/>
    <w:rsid w:val="00B133E4"/>
    <w:rsid w:val="00B15E45"/>
    <w:rsid w:val="00B17A31"/>
    <w:rsid w:val="00B269D4"/>
    <w:rsid w:val="00B31B15"/>
    <w:rsid w:val="00B5054C"/>
    <w:rsid w:val="00B540EA"/>
    <w:rsid w:val="00B577FC"/>
    <w:rsid w:val="00B57E8E"/>
    <w:rsid w:val="00B62291"/>
    <w:rsid w:val="00B7057C"/>
    <w:rsid w:val="00B82564"/>
    <w:rsid w:val="00B93BE3"/>
    <w:rsid w:val="00BA4B32"/>
    <w:rsid w:val="00BA5381"/>
    <w:rsid w:val="00BA5A91"/>
    <w:rsid w:val="00BB00D5"/>
    <w:rsid w:val="00BC6347"/>
    <w:rsid w:val="00BD683B"/>
    <w:rsid w:val="00BE26A3"/>
    <w:rsid w:val="00BF183C"/>
    <w:rsid w:val="00C06077"/>
    <w:rsid w:val="00C210B1"/>
    <w:rsid w:val="00C34730"/>
    <w:rsid w:val="00C35A92"/>
    <w:rsid w:val="00C43460"/>
    <w:rsid w:val="00C45556"/>
    <w:rsid w:val="00C4620A"/>
    <w:rsid w:val="00C5305C"/>
    <w:rsid w:val="00C5720B"/>
    <w:rsid w:val="00C7020A"/>
    <w:rsid w:val="00C713B5"/>
    <w:rsid w:val="00C774FB"/>
    <w:rsid w:val="00C82728"/>
    <w:rsid w:val="00C86BD8"/>
    <w:rsid w:val="00C95EDE"/>
    <w:rsid w:val="00CA24BC"/>
    <w:rsid w:val="00CC2906"/>
    <w:rsid w:val="00CD084A"/>
    <w:rsid w:val="00CD4E7C"/>
    <w:rsid w:val="00CE1312"/>
    <w:rsid w:val="00D02109"/>
    <w:rsid w:val="00D137F3"/>
    <w:rsid w:val="00D14C88"/>
    <w:rsid w:val="00D3544C"/>
    <w:rsid w:val="00D407B1"/>
    <w:rsid w:val="00D42D4E"/>
    <w:rsid w:val="00D436AE"/>
    <w:rsid w:val="00D462B6"/>
    <w:rsid w:val="00D519A7"/>
    <w:rsid w:val="00D51A13"/>
    <w:rsid w:val="00D57FB5"/>
    <w:rsid w:val="00D60B7D"/>
    <w:rsid w:val="00D619A7"/>
    <w:rsid w:val="00D714CA"/>
    <w:rsid w:val="00D85A74"/>
    <w:rsid w:val="00DA53B0"/>
    <w:rsid w:val="00DB22C4"/>
    <w:rsid w:val="00DB42B5"/>
    <w:rsid w:val="00DB4C0B"/>
    <w:rsid w:val="00DC1F4F"/>
    <w:rsid w:val="00DD23AC"/>
    <w:rsid w:val="00DD75A1"/>
    <w:rsid w:val="00DE46A7"/>
    <w:rsid w:val="00DE70E7"/>
    <w:rsid w:val="00DF0D54"/>
    <w:rsid w:val="00DF1942"/>
    <w:rsid w:val="00DF7006"/>
    <w:rsid w:val="00E00B62"/>
    <w:rsid w:val="00E01146"/>
    <w:rsid w:val="00E27E51"/>
    <w:rsid w:val="00E338EF"/>
    <w:rsid w:val="00E35209"/>
    <w:rsid w:val="00E35ED0"/>
    <w:rsid w:val="00E41C06"/>
    <w:rsid w:val="00E4633E"/>
    <w:rsid w:val="00E50417"/>
    <w:rsid w:val="00E52456"/>
    <w:rsid w:val="00E54D7C"/>
    <w:rsid w:val="00E63484"/>
    <w:rsid w:val="00E6356E"/>
    <w:rsid w:val="00E66DEA"/>
    <w:rsid w:val="00E70827"/>
    <w:rsid w:val="00E71045"/>
    <w:rsid w:val="00E7180E"/>
    <w:rsid w:val="00E76FD3"/>
    <w:rsid w:val="00E81BA7"/>
    <w:rsid w:val="00E941EE"/>
    <w:rsid w:val="00E95C96"/>
    <w:rsid w:val="00EA6F8E"/>
    <w:rsid w:val="00EB2A99"/>
    <w:rsid w:val="00EC0E99"/>
    <w:rsid w:val="00EC25F0"/>
    <w:rsid w:val="00EC3B8E"/>
    <w:rsid w:val="00EC63E2"/>
    <w:rsid w:val="00ED3614"/>
    <w:rsid w:val="00ED6D26"/>
    <w:rsid w:val="00EE087C"/>
    <w:rsid w:val="00EE3513"/>
    <w:rsid w:val="00EE6006"/>
    <w:rsid w:val="00EF2D56"/>
    <w:rsid w:val="00F02174"/>
    <w:rsid w:val="00F02EE0"/>
    <w:rsid w:val="00F03B9E"/>
    <w:rsid w:val="00F11665"/>
    <w:rsid w:val="00F170EC"/>
    <w:rsid w:val="00F20D4E"/>
    <w:rsid w:val="00F24A80"/>
    <w:rsid w:val="00F449B2"/>
    <w:rsid w:val="00F51A44"/>
    <w:rsid w:val="00F51A65"/>
    <w:rsid w:val="00F54D73"/>
    <w:rsid w:val="00F55833"/>
    <w:rsid w:val="00F633A3"/>
    <w:rsid w:val="00F66433"/>
    <w:rsid w:val="00F66947"/>
    <w:rsid w:val="00F741E8"/>
    <w:rsid w:val="00F75466"/>
    <w:rsid w:val="00F81012"/>
    <w:rsid w:val="00F83706"/>
    <w:rsid w:val="00F92FE3"/>
    <w:rsid w:val="00FA03AA"/>
    <w:rsid w:val="00FB133E"/>
    <w:rsid w:val="00FB3508"/>
    <w:rsid w:val="00FB5F86"/>
    <w:rsid w:val="00FB62F4"/>
    <w:rsid w:val="00FC6E79"/>
    <w:rsid w:val="00FD557B"/>
    <w:rsid w:val="00FE2D13"/>
    <w:rsid w:val="05093DFE"/>
    <w:rsid w:val="05394251"/>
    <w:rsid w:val="068C2ED1"/>
    <w:rsid w:val="0A1145BD"/>
    <w:rsid w:val="268E49D2"/>
    <w:rsid w:val="2B3B1B30"/>
    <w:rsid w:val="2C1F6CB3"/>
    <w:rsid w:val="2C447B08"/>
    <w:rsid w:val="33B731C9"/>
    <w:rsid w:val="37C505CA"/>
    <w:rsid w:val="3BC0533D"/>
    <w:rsid w:val="53966F6E"/>
    <w:rsid w:val="53F40A21"/>
    <w:rsid w:val="59617A55"/>
    <w:rsid w:val="62F823F6"/>
    <w:rsid w:val="690A7B70"/>
    <w:rsid w:val="6C2721D6"/>
    <w:rsid w:val="6FB87416"/>
    <w:rsid w:val="714E601F"/>
    <w:rsid w:val="72FE53CB"/>
    <w:rsid w:val="75D0407C"/>
    <w:rsid w:val="7FB5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E1740C-D289-48CE-9251-51C953B7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uiPriority w:val="99"/>
    <w:qFormat/>
    <w:pPr>
      <w:tabs>
        <w:tab w:val="center" w:pos="4153"/>
        <w:tab w:val="right" w:pos="8306"/>
      </w:tabs>
      <w:snapToGrid w:val="0"/>
      <w:jc w:val="left"/>
    </w:pPr>
    <w:rPr>
      <w:sz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Pr>
      <w:color w:val="800080"/>
      <w:u w:val="single"/>
    </w:rPr>
  </w:style>
  <w:style w:type="character" w:styleId="a7">
    <w:name w:val="Hyperlink"/>
    <w:basedOn w:val="a0"/>
    <w:uiPriority w:val="99"/>
    <w:qFormat/>
    <w:rPr>
      <w:color w:val="0563C1" w:themeColor="hyperlink"/>
      <w:u w:val="single"/>
    </w:rPr>
  </w:style>
  <w:style w:type="character" w:customStyle="1" w:styleId="Char0">
    <w:name w:val="页眉 Char"/>
    <w:basedOn w:val="a0"/>
    <w:link w:val="a5"/>
    <w:qFormat/>
    <w:rPr>
      <w:rFonts w:ascii="Calibri" w:hAnsi="Calibri"/>
      <w:kern w:val="2"/>
      <w:sz w:val="18"/>
      <w:szCs w:val="18"/>
    </w:rPr>
  </w:style>
  <w:style w:type="character" w:customStyle="1" w:styleId="Char">
    <w:name w:val="批注框文本 Char"/>
    <w:basedOn w:val="a0"/>
    <w:link w:val="a3"/>
    <w:rPr>
      <w:rFonts w:ascii="Calibri" w:hAnsi="Calibri"/>
      <w:kern w:val="2"/>
      <w:sz w:val="18"/>
      <w:szCs w:val="18"/>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70">
    <w:name w:val="xl70"/>
    <w:basedOn w:val="a"/>
    <w:pPr>
      <w:widowControl/>
      <w:spacing w:before="100" w:beforeAutospacing="1" w:after="100" w:afterAutospacing="1"/>
      <w:jc w:val="left"/>
      <w:textAlignment w:val="center"/>
    </w:pPr>
    <w:rPr>
      <w:rFonts w:ascii="宋体" w:hAnsi="宋体" w:cs="宋体"/>
      <w:kern w:val="0"/>
      <w:sz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73">
    <w:name w:val="xl73"/>
    <w:basedOn w:val="a"/>
    <w:pPr>
      <w:widowControl/>
      <w:spacing w:before="100" w:beforeAutospacing="1" w:after="100" w:afterAutospacing="1"/>
      <w:jc w:val="left"/>
      <w:textAlignment w:val="center"/>
    </w:pPr>
    <w:rPr>
      <w:rFonts w:ascii="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lKmogeDWe_ca1pX8NEQ-HtT5WQRcLT0DkZxRuMkjK_IcoJhLsYJSuL_PmZk7idXuQBXgBLlq7V0E20hhdILnN-IhnZOPhJvbcJF0APu4mo5hCoqSO_UeYJ2eS0RUk53-VEflG80zF_kkIleiXQJXEuoCHlI-wTDYa0K8XHOr_0rdKoSDtm-CQHkbrYzQpfrj9a06ba089tuiC2RlcSkFXlgOL3iNCuwBIFuWOr19I414GeqgR_FGohHrMxXCYfhmSNhW_laCipZVvcHRzWPrJItHljGZmzCm5v1e7vMbraE7iGWmPhj28pEGXkEsluaNewf4-9vk_JWuGpm69-oDWVyDB88oRVwta-umpNdVt4IKwnYeOpInSIZgNT9eBQ1EBCx0CBGKJGHr_JOWMzR4o5pyCtVmFwEMceSDjRZtE2s9NQpFx1oTi7ntJI-D_kt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zbu.com/8/view-12528472.ht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73F15-261C-46F4-9283-3057A595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2684</Words>
  <Characters>15304</Characters>
  <Application>Microsoft Office Word</Application>
  <DocSecurity>0</DocSecurity>
  <Lines>127</Lines>
  <Paragraphs>35</Paragraphs>
  <ScaleCrop>false</ScaleCrop>
  <Company>Kingsoft</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王榕</dc:creator>
  <cp:lastModifiedBy>xiaoxiao</cp:lastModifiedBy>
  <cp:revision>3</cp:revision>
  <cp:lastPrinted>2019-07-03T01:42:00Z</cp:lastPrinted>
  <dcterms:created xsi:type="dcterms:W3CDTF">2019-07-04T00:51:00Z</dcterms:created>
  <dcterms:modified xsi:type="dcterms:W3CDTF">2019-07-04T00:51:00Z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