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C16" w:rsidRDefault="000E4C16">
      <w:pPr>
        <w:jc w:val="center"/>
        <w:rPr>
          <w:rFonts w:ascii="方正小标宋简体" w:eastAsia="方正小标宋简体"/>
          <w:sz w:val="36"/>
          <w:szCs w:val="36"/>
        </w:rPr>
      </w:pPr>
    </w:p>
    <w:p w:rsidR="000E4C16" w:rsidRDefault="000E4C16">
      <w:pPr>
        <w:jc w:val="center"/>
        <w:rPr>
          <w:rFonts w:ascii="方正小标宋简体" w:eastAsia="方正小标宋简体"/>
          <w:sz w:val="36"/>
          <w:szCs w:val="36"/>
        </w:rPr>
      </w:pPr>
    </w:p>
    <w:p w:rsidR="00AC44A9" w:rsidRDefault="00AC44A9" w:rsidP="005747F6">
      <w:pPr>
        <w:rPr>
          <w:rFonts w:ascii="方正小标宋简体" w:eastAsia="方正小标宋简体"/>
          <w:sz w:val="36"/>
          <w:szCs w:val="36"/>
        </w:rPr>
      </w:pPr>
    </w:p>
    <w:p w:rsidR="00572738" w:rsidRDefault="00517745" w:rsidP="00513DFB">
      <w:pPr>
        <w:spacing w:line="540" w:lineRule="exact"/>
        <w:jc w:val="center"/>
        <w:rPr>
          <w:rFonts w:ascii="方正小标宋简体" w:eastAsia="方正小标宋简体"/>
          <w:sz w:val="36"/>
          <w:szCs w:val="36"/>
        </w:rPr>
      </w:pPr>
      <w:r>
        <w:rPr>
          <w:rFonts w:ascii="方正小标宋简体" w:eastAsia="方正小标宋简体" w:hint="eastAsia"/>
          <w:sz w:val="36"/>
          <w:szCs w:val="36"/>
        </w:rPr>
        <w:t>关于报名</w:t>
      </w:r>
      <w:r>
        <w:rPr>
          <w:rFonts w:ascii="方正小标宋简体" w:eastAsia="方正小标宋简体"/>
          <w:sz w:val="36"/>
          <w:szCs w:val="36"/>
        </w:rPr>
        <w:t>参加</w:t>
      </w:r>
      <w:r>
        <w:rPr>
          <w:rFonts w:ascii="方正小标宋简体" w:eastAsia="方正小标宋简体" w:hint="eastAsia"/>
          <w:sz w:val="36"/>
          <w:szCs w:val="36"/>
        </w:rPr>
        <w:t>第五届中国“互联网+”大学生创新创业大赛“青年红色筑梦之旅”活动全国启动仪式</w:t>
      </w:r>
    </w:p>
    <w:p w:rsidR="00572738" w:rsidRDefault="00517745" w:rsidP="00513DFB">
      <w:pPr>
        <w:spacing w:line="540" w:lineRule="exact"/>
        <w:jc w:val="center"/>
        <w:rPr>
          <w:rFonts w:ascii="方正小标宋简体" w:eastAsia="方正小标宋简体"/>
          <w:sz w:val="36"/>
          <w:szCs w:val="36"/>
        </w:rPr>
      </w:pPr>
      <w:r>
        <w:rPr>
          <w:rFonts w:ascii="方正小标宋简体" w:eastAsia="方正小标宋简体" w:hint="eastAsia"/>
          <w:sz w:val="36"/>
          <w:szCs w:val="36"/>
        </w:rPr>
        <w:t>的通知</w:t>
      </w:r>
    </w:p>
    <w:p w:rsidR="00572738" w:rsidRDefault="00572738" w:rsidP="00513DFB">
      <w:pPr>
        <w:spacing w:line="540" w:lineRule="exact"/>
        <w:jc w:val="center"/>
        <w:rPr>
          <w:rFonts w:ascii="方正小标宋简体" w:eastAsia="方正小标宋简体"/>
          <w:sz w:val="36"/>
          <w:szCs w:val="36"/>
        </w:rPr>
      </w:pPr>
    </w:p>
    <w:p w:rsidR="00572738" w:rsidRDefault="00517745" w:rsidP="00513DFB">
      <w:pPr>
        <w:adjustRightInd w:val="0"/>
        <w:snapToGrid w:val="0"/>
        <w:spacing w:line="540" w:lineRule="exact"/>
        <w:rPr>
          <w:rFonts w:ascii="仿宋_GB2312" w:eastAsia="仿宋_GB2312"/>
          <w:color w:val="000000"/>
          <w:sz w:val="32"/>
          <w:szCs w:val="32"/>
        </w:rPr>
      </w:pPr>
      <w:r>
        <w:rPr>
          <w:rFonts w:ascii="仿宋_GB2312" w:eastAsia="仿宋_GB2312" w:hint="eastAsia"/>
          <w:color w:val="000000"/>
          <w:sz w:val="32"/>
          <w:szCs w:val="32"/>
        </w:rPr>
        <w:t>各省、自治区、直辖市教育厅（教委）</w:t>
      </w:r>
      <w:r>
        <w:rPr>
          <w:rFonts w:ascii="仿宋_GB2312" w:eastAsia="仿宋_GB2312"/>
          <w:color w:val="000000"/>
          <w:sz w:val="32"/>
          <w:szCs w:val="32"/>
        </w:rPr>
        <w:t>，</w:t>
      </w:r>
      <w:r>
        <w:rPr>
          <w:rFonts w:ascii="仿宋_GB2312" w:eastAsia="仿宋_GB2312" w:hint="eastAsia"/>
          <w:color w:val="000000"/>
          <w:sz w:val="32"/>
          <w:szCs w:val="32"/>
        </w:rPr>
        <w:t>新疆生产建设兵团教育局，有关部门（单位）教育司（局），</w:t>
      </w:r>
      <w:r w:rsidR="00FB6E1A" w:rsidRPr="00FB6E1A">
        <w:rPr>
          <w:rFonts w:ascii="仿宋_GB2312" w:eastAsia="仿宋_GB2312" w:hint="eastAsia"/>
          <w:color w:val="000000"/>
          <w:sz w:val="32"/>
          <w:szCs w:val="32"/>
        </w:rPr>
        <w:t>部属各高等学校、部省合建各高等学校：</w:t>
      </w:r>
    </w:p>
    <w:p w:rsidR="00572738" w:rsidRDefault="00517745" w:rsidP="00513DFB">
      <w:pPr>
        <w:snapToGrid w:val="0"/>
        <w:spacing w:line="540" w:lineRule="exact"/>
        <w:ind w:firstLineChars="200" w:firstLine="640"/>
        <w:rPr>
          <w:rFonts w:ascii="仿宋_GB2312" w:eastAsia="仿宋_GB2312" w:cs="Times New Roman"/>
          <w:color w:val="000000"/>
          <w:sz w:val="32"/>
          <w:szCs w:val="32"/>
        </w:rPr>
      </w:pPr>
      <w:r>
        <w:rPr>
          <w:rFonts w:ascii="仿宋_GB2312" w:eastAsia="仿宋_GB2312" w:cs="Times New Roman" w:hint="eastAsia"/>
          <w:color w:val="000000"/>
          <w:sz w:val="32"/>
          <w:szCs w:val="32"/>
        </w:rPr>
        <w:t>根据教育部《关于举办第五届中国“互联网+”大学生创新创业大赛的通知》（教高函〔2019〕8号）要求</w:t>
      </w:r>
      <w:r>
        <w:rPr>
          <w:rFonts w:ascii="仿宋_GB2312" w:eastAsia="仿宋_GB2312" w:cs="Times New Roman"/>
          <w:color w:val="000000"/>
          <w:sz w:val="32"/>
          <w:szCs w:val="32"/>
        </w:rPr>
        <w:t>，</w:t>
      </w:r>
      <w:r>
        <w:rPr>
          <w:rFonts w:ascii="仿宋_GB2312" w:eastAsia="仿宋_GB2312" w:cs="Times New Roman" w:hint="eastAsia"/>
          <w:color w:val="000000"/>
          <w:sz w:val="32"/>
          <w:szCs w:val="32"/>
        </w:rPr>
        <w:t>为组织</w:t>
      </w:r>
      <w:r>
        <w:rPr>
          <w:rFonts w:ascii="仿宋_GB2312" w:eastAsia="仿宋_GB2312" w:cs="Times New Roman"/>
          <w:color w:val="000000"/>
          <w:sz w:val="32"/>
          <w:szCs w:val="32"/>
        </w:rPr>
        <w:t>开展好</w:t>
      </w:r>
      <w:r>
        <w:rPr>
          <w:rFonts w:ascii="仿宋_GB2312" w:eastAsia="仿宋_GB2312" w:cs="Times New Roman" w:hint="eastAsia"/>
          <w:color w:val="000000"/>
          <w:sz w:val="32"/>
          <w:szCs w:val="32"/>
        </w:rPr>
        <w:t>“青年红色筑梦之旅”活动，大赛组委会决定于6月初</w:t>
      </w:r>
      <w:r w:rsidR="00D232D4">
        <w:rPr>
          <w:rFonts w:ascii="仿宋_GB2312" w:eastAsia="仿宋_GB2312" w:cs="Times New Roman" w:hint="eastAsia"/>
          <w:color w:val="000000"/>
          <w:sz w:val="32"/>
          <w:szCs w:val="32"/>
        </w:rPr>
        <w:t>在</w:t>
      </w:r>
      <w:r>
        <w:rPr>
          <w:rFonts w:ascii="仿宋_GB2312" w:eastAsia="仿宋_GB2312" w:hint="eastAsia"/>
          <w:color w:val="000000"/>
          <w:sz w:val="32"/>
          <w:szCs w:val="32"/>
        </w:rPr>
        <w:t>浙江省嘉兴市</w:t>
      </w:r>
      <w:r>
        <w:rPr>
          <w:rFonts w:ascii="仿宋_GB2312" w:eastAsia="仿宋_GB2312" w:cs="Times New Roman" w:hint="eastAsia"/>
          <w:color w:val="000000"/>
          <w:sz w:val="32"/>
          <w:szCs w:val="32"/>
        </w:rPr>
        <w:t>举办“青年红色筑梦之旅”活动全国启动仪式。现将有关事项通知如下：</w:t>
      </w:r>
    </w:p>
    <w:p w:rsidR="00572738" w:rsidRDefault="00517745" w:rsidP="00513DFB">
      <w:pPr>
        <w:snapToGrid w:val="0"/>
        <w:spacing w:line="540" w:lineRule="exact"/>
        <w:ind w:firstLineChars="200" w:firstLine="640"/>
        <w:rPr>
          <w:rFonts w:ascii="黑体" w:eastAsia="黑体" w:hAnsi="黑体" w:cs="Times New Roman"/>
          <w:color w:val="000000"/>
          <w:sz w:val="32"/>
          <w:szCs w:val="36"/>
        </w:rPr>
      </w:pPr>
      <w:r>
        <w:rPr>
          <w:rFonts w:ascii="黑体" w:eastAsia="黑体" w:hAnsi="黑体" w:cs="Times New Roman" w:hint="eastAsia"/>
          <w:color w:val="000000"/>
          <w:sz w:val="32"/>
          <w:szCs w:val="36"/>
        </w:rPr>
        <w:t>一、时间地点</w:t>
      </w:r>
    </w:p>
    <w:p w:rsidR="00572738" w:rsidRDefault="00517745" w:rsidP="00513DFB">
      <w:pPr>
        <w:snapToGrid w:val="0"/>
        <w:spacing w:line="540" w:lineRule="exact"/>
        <w:ind w:firstLineChars="200" w:firstLine="640"/>
        <w:rPr>
          <w:rFonts w:ascii="仿宋_GB2312" w:eastAsia="仿宋_GB2312" w:cs="Times New Roman"/>
          <w:color w:val="000000"/>
          <w:sz w:val="32"/>
          <w:szCs w:val="32"/>
        </w:rPr>
      </w:pPr>
      <w:r>
        <w:rPr>
          <w:rFonts w:ascii="仿宋_GB2312" w:eastAsia="仿宋_GB2312" w:cs="Times New Roman" w:hint="eastAsia"/>
          <w:color w:val="000000"/>
          <w:sz w:val="32"/>
          <w:szCs w:val="32"/>
        </w:rPr>
        <w:t>时间：2019年6月6日至7日（5日19:00前报到）</w:t>
      </w:r>
    </w:p>
    <w:p w:rsidR="00572738" w:rsidRDefault="00517745" w:rsidP="00513DFB">
      <w:pPr>
        <w:snapToGrid w:val="0"/>
        <w:spacing w:line="540" w:lineRule="exact"/>
        <w:ind w:firstLineChars="200" w:firstLine="640"/>
        <w:rPr>
          <w:rFonts w:ascii="仿宋_GB2312" w:eastAsia="仿宋_GB2312"/>
          <w:color w:val="000000"/>
          <w:sz w:val="32"/>
          <w:szCs w:val="32"/>
        </w:rPr>
      </w:pPr>
      <w:r>
        <w:rPr>
          <w:rFonts w:ascii="仿宋_GB2312" w:eastAsia="仿宋_GB2312" w:cs="Times New Roman" w:hint="eastAsia"/>
          <w:color w:val="000000"/>
          <w:sz w:val="32"/>
          <w:szCs w:val="32"/>
        </w:rPr>
        <w:t>地点：</w:t>
      </w:r>
      <w:r>
        <w:rPr>
          <w:rFonts w:ascii="仿宋_GB2312" w:eastAsia="仿宋_GB2312" w:hint="eastAsia"/>
          <w:color w:val="000000"/>
          <w:sz w:val="32"/>
          <w:szCs w:val="32"/>
        </w:rPr>
        <w:t>浙江省嘉兴市</w:t>
      </w:r>
    </w:p>
    <w:p w:rsidR="00572738" w:rsidRDefault="00517745" w:rsidP="00513DFB">
      <w:pPr>
        <w:snapToGrid w:val="0"/>
        <w:spacing w:line="540" w:lineRule="exact"/>
        <w:ind w:firstLineChars="200" w:firstLine="640"/>
        <w:rPr>
          <w:rFonts w:ascii="黑体" w:eastAsia="黑体" w:hAnsi="黑体" w:cs="Times New Roman"/>
          <w:color w:val="000000"/>
          <w:sz w:val="32"/>
          <w:szCs w:val="36"/>
        </w:rPr>
      </w:pPr>
      <w:r>
        <w:rPr>
          <w:rFonts w:ascii="黑体" w:eastAsia="黑体" w:hAnsi="黑体" w:cs="Times New Roman" w:hint="eastAsia"/>
          <w:color w:val="000000"/>
          <w:sz w:val="32"/>
          <w:szCs w:val="36"/>
        </w:rPr>
        <w:t>二、参加人员</w:t>
      </w:r>
    </w:p>
    <w:p w:rsidR="00572738" w:rsidRDefault="00517745" w:rsidP="00513DFB">
      <w:pPr>
        <w:snapToGrid w:val="0"/>
        <w:spacing w:line="540" w:lineRule="exact"/>
        <w:ind w:firstLineChars="200" w:firstLine="640"/>
        <w:rPr>
          <w:rFonts w:ascii="仿宋_GB2312" w:eastAsia="仿宋_GB2312" w:cs="Times New Roman"/>
          <w:color w:val="000000"/>
          <w:sz w:val="32"/>
          <w:szCs w:val="32"/>
        </w:rPr>
      </w:pPr>
      <w:r>
        <w:rPr>
          <w:rFonts w:ascii="仿宋_GB2312" w:eastAsia="仿宋_GB2312" w:cs="Times New Roman" w:hint="eastAsia"/>
          <w:color w:val="000000"/>
          <w:sz w:val="32"/>
          <w:szCs w:val="32"/>
        </w:rPr>
        <w:t>1.教育部、</w:t>
      </w:r>
      <w:r w:rsidR="00D232D4">
        <w:rPr>
          <w:rFonts w:ascii="仿宋_GB2312" w:eastAsia="仿宋_GB2312" w:cs="Times New Roman" w:hint="eastAsia"/>
          <w:color w:val="000000"/>
          <w:sz w:val="32"/>
          <w:szCs w:val="32"/>
        </w:rPr>
        <w:t>农业农村</w:t>
      </w:r>
      <w:r>
        <w:rPr>
          <w:rFonts w:ascii="仿宋_GB2312" w:eastAsia="仿宋_GB2312" w:cs="Times New Roman" w:hint="eastAsia"/>
          <w:color w:val="000000"/>
          <w:sz w:val="32"/>
          <w:szCs w:val="32"/>
        </w:rPr>
        <w:t>部、国务院扶贫办领导及相关</w:t>
      </w:r>
      <w:r>
        <w:rPr>
          <w:rFonts w:ascii="仿宋_GB2312" w:eastAsia="仿宋_GB2312" w:cs="Times New Roman"/>
          <w:color w:val="000000"/>
          <w:sz w:val="32"/>
          <w:szCs w:val="32"/>
        </w:rPr>
        <w:t>司局</w:t>
      </w:r>
      <w:r>
        <w:rPr>
          <w:rFonts w:ascii="仿宋_GB2312" w:eastAsia="仿宋_GB2312" w:cs="Times New Roman" w:hint="eastAsia"/>
          <w:color w:val="000000"/>
          <w:sz w:val="32"/>
          <w:szCs w:val="32"/>
        </w:rPr>
        <w:t>负</w:t>
      </w:r>
      <w:r>
        <w:rPr>
          <w:rFonts w:ascii="仿宋_GB2312" w:eastAsia="仿宋_GB2312" w:cs="Times New Roman" w:hint="eastAsia"/>
          <w:sz w:val="32"/>
          <w:szCs w:val="32"/>
        </w:rPr>
        <w:t>责人</w:t>
      </w:r>
      <w:r>
        <w:rPr>
          <w:rFonts w:ascii="仿宋_GB2312" w:eastAsia="仿宋_GB2312" w:cs="Times New Roman" w:hint="eastAsia"/>
          <w:color w:val="000000"/>
          <w:sz w:val="32"/>
          <w:szCs w:val="32"/>
        </w:rPr>
        <w:t>，浙江省领导及相关厅</w:t>
      </w:r>
      <w:r>
        <w:rPr>
          <w:rFonts w:ascii="仿宋_GB2312" w:eastAsia="仿宋_GB2312" w:cs="Times New Roman"/>
          <w:color w:val="000000"/>
          <w:sz w:val="32"/>
          <w:szCs w:val="32"/>
        </w:rPr>
        <w:t>局</w:t>
      </w:r>
      <w:r>
        <w:rPr>
          <w:rFonts w:ascii="仿宋_GB2312" w:eastAsia="仿宋_GB2312" w:cs="Times New Roman" w:hint="eastAsia"/>
          <w:color w:val="000000"/>
          <w:sz w:val="32"/>
          <w:szCs w:val="32"/>
        </w:rPr>
        <w:t>负责人；</w:t>
      </w:r>
    </w:p>
    <w:p w:rsidR="00572738" w:rsidRDefault="00517745" w:rsidP="00513DFB">
      <w:pPr>
        <w:snapToGrid w:val="0"/>
        <w:spacing w:line="540" w:lineRule="exact"/>
        <w:ind w:firstLineChars="200" w:firstLine="640"/>
        <w:rPr>
          <w:rFonts w:ascii="仿宋_GB2312" w:eastAsia="仿宋_GB2312" w:cs="Times New Roman"/>
          <w:color w:val="000000"/>
          <w:sz w:val="32"/>
          <w:szCs w:val="32"/>
        </w:rPr>
      </w:pPr>
      <w:r>
        <w:rPr>
          <w:rFonts w:ascii="仿宋_GB2312" w:eastAsia="仿宋_GB2312" w:cs="Times New Roman"/>
          <w:color w:val="000000"/>
          <w:sz w:val="32"/>
          <w:szCs w:val="32"/>
        </w:rPr>
        <w:t>2.</w:t>
      </w:r>
      <w:r>
        <w:rPr>
          <w:rFonts w:ascii="仿宋_GB2312" w:eastAsia="仿宋_GB2312" w:cs="Times New Roman" w:hint="eastAsia"/>
          <w:color w:val="000000"/>
          <w:sz w:val="32"/>
          <w:szCs w:val="32"/>
        </w:rPr>
        <w:t>各省（区、市）教育主管部门负责人、“</w:t>
      </w:r>
      <w:r>
        <w:rPr>
          <w:rFonts w:ascii="仿宋_GB2312" w:eastAsia="仿宋_GB2312" w:cs="Times New Roman"/>
          <w:color w:val="000000"/>
          <w:sz w:val="32"/>
          <w:szCs w:val="32"/>
        </w:rPr>
        <w:t>青年红色筑梦之旅</w:t>
      </w:r>
      <w:r>
        <w:rPr>
          <w:rFonts w:ascii="仿宋_GB2312" w:eastAsia="仿宋_GB2312" w:cs="Times New Roman" w:hint="eastAsia"/>
          <w:color w:val="000000"/>
          <w:sz w:val="32"/>
          <w:szCs w:val="32"/>
        </w:rPr>
        <w:t>”</w:t>
      </w:r>
      <w:r>
        <w:rPr>
          <w:rFonts w:ascii="仿宋_GB2312" w:eastAsia="仿宋_GB2312" w:cs="Times New Roman"/>
          <w:color w:val="000000"/>
          <w:sz w:val="32"/>
          <w:szCs w:val="32"/>
        </w:rPr>
        <w:t>活动负责人；</w:t>
      </w:r>
    </w:p>
    <w:p w:rsidR="00572738" w:rsidRDefault="00517745" w:rsidP="00513DFB">
      <w:pPr>
        <w:snapToGrid w:val="0"/>
        <w:spacing w:line="540" w:lineRule="exact"/>
        <w:ind w:firstLineChars="200" w:firstLine="640"/>
        <w:rPr>
          <w:rFonts w:ascii="仿宋_GB2312" w:eastAsia="仿宋_GB2312" w:cs="Times New Roman"/>
          <w:color w:val="000000"/>
          <w:sz w:val="32"/>
          <w:szCs w:val="32"/>
        </w:rPr>
      </w:pPr>
      <w:r>
        <w:rPr>
          <w:rFonts w:ascii="仿宋_GB2312" w:eastAsia="仿宋_GB2312" w:cs="Times New Roman"/>
          <w:color w:val="000000"/>
          <w:sz w:val="32"/>
          <w:szCs w:val="32"/>
        </w:rPr>
        <w:t>3.</w:t>
      </w:r>
      <w:r>
        <w:rPr>
          <w:rFonts w:ascii="仿宋_GB2312" w:eastAsia="仿宋_GB2312" w:cs="Times New Roman" w:hint="eastAsia"/>
          <w:sz w:val="32"/>
          <w:szCs w:val="32"/>
        </w:rPr>
        <w:t>全国大学生红色筑梦</w:t>
      </w:r>
      <w:r>
        <w:rPr>
          <w:rFonts w:ascii="仿宋_GB2312" w:eastAsia="仿宋_GB2312" w:cs="Times New Roman"/>
          <w:sz w:val="32"/>
          <w:szCs w:val="32"/>
        </w:rPr>
        <w:t>之旅团队</w:t>
      </w:r>
      <w:r w:rsidR="00F132C0">
        <w:rPr>
          <w:rFonts w:ascii="仿宋_GB2312" w:eastAsia="仿宋_GB2312" w:cs="Times New Roman" w:hint="eastAsia"/>
          <w:color w:val="000000"/>
          <w:sz w:val="32"/>
          <w:szCs w:val="32"/>
        </w:rPr>
        <w:t>代表；</w:t>
      </w:r>
    </w:p>
    <w:p w:rsidR="00F132C0" w:rsidRDefault="00F132C0" w:rsidP="00513DFB">
      <w:pPr>
        <w:snapToGrid w:val="0"/>
        <w:spacing w:line="540" w:lineRule="exact"/>
        <w:ind w:firstLineChars="200" w:firstLine="640"/>
        <w:rPr>
          <w:rFonts w:ascii="仿宋_GB2312" w:eastAsia="仿宋_GB2312" w:cs="Times New Roman"/>
          <w:color w:val="000000"/>
          <w:sz w:val="32"/>
          <w:szCs w:val="32"/>
        </w:rPr>
      </w:pPr>
      <w:r>
        <w:rPr>
          <w:rFonts w:ascii="仿宋_GB2312" w:eastAsia="仿宋_GB2312" w:cs="Times New Roman" w:hint="eastAsia"/>
          <w:color w:val="000000"/>
          <w:sz w:val="32"/>
          <w:szCs w:val="32"/>
        </w:rPr>
        <w:t>4.企业家、投资人、媒体代表。</w:t>
      </w:r>
    </w:p>
    <w:p w:rsidR="00572738" w:rsidRDefault="00517745" w:rsidP="00A15E68">
      <w:pPr>
        <w:snapToGrid w:val="0"/>
        <w:spacing w:line="540" w:lineRule="exact"/>
        <w:ind w:firstLineChars="200" w:firstLine="640"/>
        <w:rPr>
          <w:rFonts w:ascii="黑体" w:eastAsia="黑体" w:hAnsi="黑体" w:cs="Times New Roman"/>
          <w:color w:val="000000"/>
          <w:sz w:val="32"/>
          <w:szCs w:val="36"/>
        </w:rPr>
      </w:pPr>
      <w:r>
        <w:rPr>
          <w:rFonts w:ascii="黑体" w:eastAsia="黑体" w:hAnsi="黑体" w:cs="Times New Roman" w:hint="eastAsia"/>
          <w:color w:val="000000"/>
          <w:sz w:val="32"/>
          <w:szCs w:val="36"/>
        </w:rPr>
        <w:lastRenderedPageBreak/>
        <w:t>三、活动安排</w:t>
      </w:r>
    </w:p>
    <w:p w:rsidR="00572738" w:rsidRDefault="00BC0F2F" w:rsidP="00A15E68">
      <w:pPr>
        <w:snapToGrid w:val="0"/>
        <w:spacing w:line="540" w:lineRule="exact"/>
        <w:ind w:firstLineChars="200" w:firstLine="640"/>
        <w:rPr>
          <w:rFonts w:ascii="楷体_GB2312" w:eastAsia="楷体_GB2312" w:hAnsi="黑体"/>
          <w:b/>
          <w:color w:val="000000"/>
          <w:sz w:val="32"/>
          <w:szCs w:val="36"/>
        </w:rPr>
      </w:pPr>
      <w:r w:rsidRPr="00F0669B">
        <w:rPr>
          <w:rFonts w:ascii="楷体_GB2312" w:eastAsia="楷体_GB2312" w:hAnsi="黑体" w:hint="eastAsia"/>
          <w:color w:val="000000"/>
          <w:sz w:val="32"/>
          <w:szCs w:val="36"/>
        </w:rPr>
        <w:t>1.</w:t>
      </w:r>
      <w:r w:rsidR="00517745" w:rsidRPr="00F0669B">
        <w:rPr>
          <w:rFonts w:ascii="楷体_GB2312" w:eastAsia="楷体_GB2312" w:hAnsi="黑体" w:hint="eastAsia"/>
          <w:color w:val="000000"/>
          <w:sz w:val="32"/>
          <w:szCs w:val="36"/>
        </w:rPr>
        <w:t>“奔跑吧，红旅追梦人”南湖启航跑活动暨升旗仪式（6月6日上午）。</w:t>
      </w:r>
      <w:r w:rsidR="00517745">
        <w:rPr>
          <w:rFonts w:ascii="仿宋_GB2312" w:eastAsia="仿宋_GB2312" w:cs="Times New Roman" w:hint="eastAsia"/>
          <w:color w:val="000000"/>
          <w:sz w:val="32"/>
          <w:szCs w:val="32"/>
        </w:rPr>
        <w:t>从嘉兴红船边出发，跑步至嘉兴七一广场，举行升旗仪式。</w:t>
      </w:r>
    </w:p>
    <w:p w:rsidR="00572738" w:rsidRDefault="00BC0F2F" w:rsidP="00A15E68">
      <w:pPr>
        <w:snapToGrid w:val="0"/>
        <w:spacing w:line="540" w:lineRule="exact"/>
        <w:ind w:firstLineChars="200" w:firstLine="640"/>
        <w:rPr>
          <w:rFonts w:ascii="仿宋_GB2312" w:eastAsia="仿宋_GB2312"/>
          <w:color w:val="000000"/>
          <w:sz w:val="32"/>
          <w:szCs w:val="32"/>
        </w:rPr>
      </w:pPr>
      <w:r w:rsidRPr="00F0669B">
        <w:rPr>
          <w:rFonts w:ascii="楷体_GB2312" w:eastAsia="楷体_GB2312" w:hAnsi="黑体" w:hint="eastAsia"/>
          <w:color w:val="000000"/>
          <w:sz w:val="32"/>
          <w:szCs w:val="36"/>
        </w:rPr>
        <w:t>2.</w:t>
      </w:r>
      <w:r w:rsidR="00517745" w:rsidRPr="00F0669B">
        <w:rPr>
          <w:rFonts w:ascii="楷体_GB2312" w:eastAsia="楷体_GB2312" w:hAnsi="黑体" w:hint="eastAsia"/>
          <w:color w:val="000000"/>
          <w:sz w:val="32"/>
          <w:szCs w:val="36"/>
        </w:rPr>
        <w:t>启动仪式（6月6日上午）。</w:t>
      </w:r>
      <w:r w:rsidR="00517745">
        <w:rPr>
          <w:rFonts w:ascii="仿宋_GB2312" w:eastAsia="仿宋_GB2312" w:cs="Times New Roman" w:hint="eastAsia"/>
          <w:color w:val="000000"/>
          <w:sz w:val="32"/>
          <w:szCs w:val="32"/>
        </w:rPr>
        <w:t>集体重温习近平总书记重要回信，回顾往届“青年红色筑梦之旅”活动的精彩瞬间，</w:t>
      </w:r>
      <w:r w:rsidR="00F132C0">
        <w:rPr>
          <w:rFonts w:ascii="仿宋_GB2312" w:eastAsia="仿宋_GB2312" w:cs="Times New Roman" w:hint="eastAsia"/>
          <w:color w:val="000000"/>
          <w:sz w:val="32"/>
          <w:szCs w:val="32"/>
        </w:rPr>
        <w:t>部署活动安排</w:t>
      </w:r>
      <w:r w:rsidR="00517745">
        <w:rPr>
          <w:rFonts w:ascii="仿宋_GB2312" w:eastAsia="仿宋_GB2312" w:hint="eastAsia"/>
          <w:color w:val="000000"/>
          <w:sz w:val="32"/>
          <w:szCs w:val="32"/>
        </w:rPr>
        <w:t>。</w:t>
      </w:r>
    </w:p>
    <w:p w:rsidR="00572738" w:rsidRDefault="00BC0F2F" w:rsidP="00A15E68">
      <w:pPr>
        <w:snapToGrid w:val="0"/>
        <w:spacing w:line="540" w:lineRule="exact"/>
        <w:ind w:firstLineChars="200" w:firstLine="640"/>
        <w:rPr>
          <w:rFonts w:ascii="楷体_GB2312" w:eastAsia="楷体_GB2312" w:hAnsi="黑体"/>
          <w:b/>
          <w:color w:val="000000"/>
          <w:sz w:val="32"/>
          <w:szCs w:val="36"/>
        </w:rPr>
      </w:pPr>
      <w:r w:rsidRPr="00F0669B">
        <w:rPr>
          <w:rFonts w:ascii="楷体_GB2312" w:eastAsia="楷体_GB2312" w:hAnsi="黑体" w:hint="eastAsia"/>
          <w:color w:val="000000"/>
          <w:sz w:val="32"/>
          <w:szCs w:val="36"/>
        </w:rPr>
        <w:t>3</w:t>
      </w:r>
      <w:r w:rsidRPr="00F0669B">
        <w:rPr>
          <w:rFonts w:ascii="楷体_GB2312" w:eastAsia="楷体_GB2312" w:hAnsi="黑体"/>
          <w:color w:val="000000"/>
          <w:sz w:val="32"/>
          <w:szCs w:val="36"/>
        </w:rPr>
        <w:t>.</w:t>
      </w:r>
      <w:r w:rsidR="00517745" w:rsidRPr="00F0669B">
        <w:rPr>
          <w:rFonts w:ascii="楷体_GB2312" w:eastAsia="楷体_GB2312" w:hAnsi="黑体" w:hint="eastAsia"/>
          <w:color w:val="000000"/>
          <w:sz w:val="32"/>
          <w:szCs w:val="36"/>
        </w:rPr>
        <w:t>南湖</w:t>
      </w:r>
      <w:r w:rsidR="00517745" w:rsidRPr="00F0669B">
        <w:rPr>
          <w:rFonts w:ascii="楷体_GB2312" w:eastAsia="楷体_GB2312" w:hAnsi="黑体"/>
          <w:color w:val="000000"/>
          <w:sz w:val="32"/>
          <w:szCs w:val="36"/>
        </w:rPr>
        <w:t>革命纪念馆</w:t>
      </w:r>
      <w:r w:rsidR="00517745" w:rsidRPr="00F0669B">
        <w:rPr>
          <w:rFonts w:ascii="楷体_GB2312" w:eastAsia="楷体_GB2312" w:hAnsi="黑体" w:hint="eastAsia"/>
          <w:color w:val="000000"/>
          <w:sz w:val="32"/>
          <w:szCs w:val="36"/>
        </w:rPr>
        <w:t>参访（6月</w:t>
      </w:r>
      <w:r w:rsidR="00517745" w:rsidRPr="00F0669B">
        <w:rPr>
          <w:rFonts w:ascii="楷体_GB2312" w:eastAsia="楷体_GB2312" w:hAnsi="黑体"/>
          <w:color w:val="000000"/>
          <w:sz w:val="32"/>
          <w:szCs w:val="36"/>
        </w:rPr>
        <w:t>6</w:t>
      </w:r>
      <w:r w:rsidR="00517745" w:rsidRPr="00F0669B">
        <w:rPr>
          <w:rFonts w:ascii="楷体_GB2312" w:eastAsia="楷体_GB2312" w:hAnsi="黑体" w:hint="eastAsia"/>
          <w:color w:val="000000"/>
          <w:sz w:val="32"/>
          <w:szCs w:val="36"/>
        </w:rPr>
        <w:t>日上午）。</w:t>
      </w:r>
      <w:r w:rsidR="00517745">
        <w:rPr>
          <w:rFonts w:ascii="仿宋_GB2312" w:eastAsia="仿宋_GB2312" w:hint="eastAsia"/>
          <w:color w:val="000000"/>
          <w:sz w:val="32"/>
          <w:szCs w:val="32"/>
        </w:rPr>
        <w:t>参观南湖</w:t>
      </w:r>
      <w:r w:rsidR="00517745">
        <w:rPr>
          <w:rFonts w:ascii="仿宋_GB2312" w:eastAsia="仿宋_GB2312"/>
          <w:color w:val="000000"/>
          <w:sz w:val="32"/>
          <w:szCs w:val="32"/>
        </w:rPr>
        <w:t>革命纪念馆</w:t>
      </w:r>
      <w:r w:rsidR="00517745">
        <w:rPr>
          <w:rFonts w:ascii="仿宋_GB2312" w:eastAsia="仿宋_GB2312" w:hint="eastAsia"/>
          <w:color w:val="000000"/>
          <w:sz w:val="32"/>
          <w:szCs w:val="32"/>
        </w:rPr>
        <w:t>，追寻革命前辈伟大而艰辛的历史足迹，</w:t>
      </w:r>
      <w:r w:rsidR="0034495D">
        <w:rPr>
          <w:rFonts w:ascii="仿宋_GB2312" w:eastAsia="仿宋_GB2312" w:hint="eastAsia"/>
          <w:color w:val="000000"/>
          <w:sz w:val="32"/>
          <w:szCs w:val="32"/>
        </w:rPr>
        <w:t>学习发扬</w:t>
      </w:r>
      <w:r w:rsidR="00517745">
        <w:rPr>
          <w:rFonts w:ascii="仿宋_GB2312" w:eastAsia="仿宋_GB2312" w:hint="eastAsia"/>
          <w:color w:val="000000"/>
          <w:sz w:val="32"/>
          <w:szCs w:val="32"/>
        </w:rPr>
        <w:t>“红船精神”。</w:t>
      </w:r>
    </w:p>
    <w:p w:rsidR="00572738" w:rsidRDefault="00BC0F2F" w:rsidP="00A15E68">
      <w:pPr>
        <w:snapToGrid w:val="0"/>
        <w:spacing w:line="540" w:lineRule="exact"/>
        <w:ind w:firstLineChars="200" w:firstLine="640"/>
        <w:rPr>
          <w:rFonts w:ascii="楷体_GB2312" w:eastAsia="楷体_GB2312" w:hAnsi="黑体"/>
          <w:b/>
          <w:color w:val="000000"/>
          <w:sz w:val="32"/>
          <w:szCs w:val="36"/>
        </w:rPr>
      </w:pPr>
      <w:r w:rsidRPr="00F0669B">
        <w:rPr>
          <w:rFonts w:ascii="楷体_GB2312" w:eastAsia="楷体_GB2312" w:hAnsi="黑体"/>
          <w:color w:val="000000"/>
          <w:sz w:val="32"/>
          <w:szCs w:val="36"/>
        </w:rPr>
        <w:t>4.</w:t>
      </w:r>
      <w:r w:rsidR="00517745" w:rsidRPr="00F0669B">
        <w:rPr>
          <w:rFonts w:ascii="楷体_GB2312" w:eastAsia="楷体_GB2312" w:hAnsi="黑体" w:hint="eastAsia"/>
          <w:color w:val="000000"/>
          <w:sz w:val="32"/>
          <w:szCs w:val="36"/>
        </w:rPr>
        <w:t>“习近平新时代中国特色社会主义思想”研讨报告</w:t>
      </w:r>
      <w:r w:rsidR="00CB310D" w:rsidRPr="00F0669B">
        <w:rPr>
          <w:rFonts w:ascii="楷体_GB2312" w:eastAsia="楷体_GB2312" w:hAnsi="黑体" w:hint="eastAsia"/>
          <w:color w:val="000000"/>
          <w:sz w:val="32"/>
          <w:szCs w:val="36"/>
        </w:rPr>
        <w:t>会</w:t>
      </w:r>
      <w:r w:rsidR="00517745" w:rsidRPr="00F0669B">
        <w:rPr>
          <w:rFonts w:ascii="楷体_GB2312" w:eastAsia="楷体_GB2312" w:hAnsi="黑体" w:hint="eastAsia"/>
          <w:color w:val="000000"/>
          <w:sz w:val="32"/>
          <w:szCs w:val="36"/>
        </w:rPr>
        <w:t>（6月6日下午）。</w:t>
      </w:r>
      <w:r w:rsidR="00517745">
        <w:rPr>
          <w:rFonts w:ascii="仿宋_GB2312" w:eastAsia="仿宋_GB2312" w:cs="Times New Roman" w:hint="eastAsia"/>
          <w:color w:val="000000"/>
          <w:sz w:val="32"/>
          <w:szCs w:val="32"/>
        </w:rPr>
        <w:t>邀请有关专家作关于习近平新时代中国特色社会主义思想的主题报告和对话沙龙。</w:t>
      </w:r>
    </w:p>
    <w:p w:rsidR="00572738" w:rsidRDefault="00BC0F2F" w:rsidP="00A15E68">
      <w:pPr>
        <w:snapToGrid w:val="0"/>
        <w:spacing w:line="540" w:lineRule="exact"/>
        <w:ind w:firstLineChars="200" w:firstLine="640"/>
        <w:rPr>
          <w:rFonts w:ascii="楷体_GB2312" w:eastAsia="楷体_GB2312" w:hAnsi="黑体"/>
          <w:b/>
          <w:color w:val="000000"/>
          <w:sz w:val="32"/>
          <w:szCs w:val="36"/>
        </w:rPr>
      </w:pPr>
      <w:r w:rsidRPr="00F0669B">
        <w:rPr>
          <w:rFonts w:ascii="楷体_GB2312" w:eastAsia="楷体_GB2312" w:hAnsi="黑体" w:hint="eastAsia"/>
          <w:color w:val="000000"/>
          <w:sz w:val="32"/>
          <w:szCs w:val="36"/>
        </w:rPr>
        <w:t>5</w:t>
      </w:r>
      <w:r w:rsidRPr="00F0669B">
        <w:rPr>
          <w:rFonts w:ascii="楷体_GB2312" w:eastAsia="楷体_GB2312" w:hAnsi="黑体"/>
          <w:color w:val="000000"/>
          <w:sz w:val="32"/>
          <w:szCs w:val="36"/>
        </w:rPr>
        <w:t>.</w:t>
      </w:r>
      <w:r w:rsidR="00517745" w:rsidRPr="00F0669B">
        <w:rPr>
          <w:rFonts w:ascii="楷体_GB2312" w:eastAsia="楷体_GB2312" w:hAnsi="黑体" w:hint="eastAsia"/>
          <w:color w:val="000000"/>
          <w:sz w:val="32"/>
          <w:szCs w:val="36"/>
        </w:rPr>
        <w:t>“青年红色筑梦之旅”主旨论坛（6月6日下午）。</w:t>
      </w:r>
      <w:r w:rsidR="002A6A0A">
        <w:rPr>
          <w:rFonts w:ascii="仿宋_GB2312" w:eastAsia="仿宋_GB2312" w:cs="Times New Roman" w:hint="eastAsia"/>
          <w:color w:val="000000"/>
          <w:sz w:val="32"/>
          <w:szCs w:val="32"/>
        </w:rPr>
        <w:t>各地</w:t>
      </w:r>
      <w:r w:rsidR="00517745">
        <w:rPr>
          <w:rFonts w:ascii="Times New Roman" w:eastAsia="仿宋_GB2312" w:hAnsi="Times New Roman"/>
          <w:color w:val="000000"/>
          <w:sz w:val="32"/>
          <w:szCs w:val="32"/>
        </w:rPr>
        <w:t>教育主管部门负责人</w:t>
      </w:r>
      <w:r w:rsidR="00517745">
        <w:rPr>
          <w:rFonts w:ascii="Times New Roman" w:eastAsia="仿宋_GB2312" w:hAnsi="Times New Roman" w:hint="eastAsia"/>
          <w:color w:val="000000"/>
          <w:sz w:val="32"/>
          <w:szCs w:val="32"/>
        </w:rPr>
        <w:t>、高校代表、往届获奖项目团队代表就</w:t>
      </w:r>
      <w:r w:rsidR="00517745">
        <w:rPr>
          <w:rFonts w:ascii="仿宋_GB2312" w:eastAsia="仿宋_GB2312" w:cs="Times New Roman" w:hint="eastAsia"/>
          <w:color w:val="000000"/>
          <w:sz w:val="32"/>
          <w:szCs w:val="32"/>
        </w:rPr>
        <w:t>“青年红色筑梦之旅”活动如何有效促进项目对接落地、提高活动实效性、建立长效机制等相关主题</w:t>
      </w:r>
      <w:r w:rsidR="00517745">
        <w:rPr>
          <w:rFonts w:ascii="仿宋_GB2312" w:eastAsia="仿宋_GB2312" w:cs="Times New Roman"/>
          <w:color w:val="000000"/>
          <w:sz w:val="32"/>
          <w:szCs w:val="32"/>
        </w:rPr>
        <w:t>开展</w:t>
      </w:r>
      <w:r w:rsidR="00517745">
        <w:rPr>
          <w:rFonts w:ascii="仿宋_GB2312" w:eastAsia="仿宋_GB2312" w:cs="Times New Roman" w:hint="eastAsia"/>
          <w:color w:val="000000"/>
          <w:sz w:val="32"/>
          <w:szCs w:val="32"/>
        </w:rPr>
        <w:t>深入</w:t>
      </w:r>
      <w:r w:rsidR="00517745">
        <w:rPr>
          <w:rFonts w:ascii="仿宋_GB2312" w:eastAsia="仿宋_GB2312" w:cs="Times New Roman"/>
          <w:color w:val="000000"/>
          <w:sz w:val="32"/>
          <w:szCs w:val="32"/>
        </w:rPr>
        <w:t>研讨</w:t>
      </w:r>
      <w:r w:rsidR="00517745">
        <w:rPr>
          <w:rFonts w:ascii="仿宋_GB2312" w:eastAsia="仿宋_GB2312" w:cs="Times New Roman" w:hint="eastAsia"/>
          <w:color w:val="000000"/>
          <w:sz w:val="32"/>
          <w:szCs w:val="32"/>
        </w:rPr>
        <w:t>。</w:t>
      </w:r>
    </w:p>
    <w:p w:rsidR="00572738" w:rsidRDefault="00517745" w:rsidP="00A15E68">
      <w:pPr>
        <w:snapToGrid w:val="0"/>
        <w:spacing w:line="540" w:lineRule="exact"/>
        <w:ind w:firstLineChars="200" w:firstLine="640"/>
        <w:rPr>
          <w:rFonts w:ascii="黑体" w:eastAsia="黑体" w:hAnsi="黑体" w:cs="Times New Roman"/>
          <w:color w:val="000000"/>
          <w:sz w:val="32"/>
          <w:szCs w:val="36"/>
        </w:rPr>
      </w:pPr>
      <w:r>
        <w:rPr>
          <w:rFonts w:ascii="黑体" w:eastAsia="黑体" w:hAnsi="黑体" w:cs="Times New Roman" w:hint="eastAsia"/>
          <w:color w:val="000000"/>
          <w:sz w:val="32"/>
          <w:szCs w:val="36"/>
        </w:rPr>
        <w:t>四、活动报名</w:t>
      </w:r>
    </w:p>
    <w:p w:rsidR="00572738" w:rsidRDefault="00517745" w:rsidP="00A15E68">
      <w:pPr>
        <w:snapToGrid w:val="0"/>
        <w:spacing w:line="540" w:lineRule="exact"/>
        <w:ind w:firstLineChars="200" w:firstLine="640"/>
        <w:rPr>
          <w:rFonts w:ascii="仿宋_GB2312" w:eastAsia="仿宋_GB2312" w:cs="Times New Roman"/>
          <w:color w:val="000000"/>
          <w:sz w:val="32"/>
          <w:szCs w:val="32"/>
        </w:rPr>
      </w:pPr>
      <w:r>
        <w:rPr>
          <w:rFonts w:ascii="楷体_GB2312" w:eastAsia="楷体_GB2312" w:hAnsi="黑体" w:hint="eastAsia"/>
          <w:color w:val="000000"/>
          <w:sz w:val="32"/>
          <w:szCs w:val="36"/>
        </w:rPr>
        <w:t>1.</w:t>
      </w:r>
      <w:r w:rsidR="002A697D">
        <w:rPr>
          <w:rFonts w:ascii="仿宋_GB2312" w:eastAsia="仿宋_GB2312" w:cs="Times New Roman" w:hint="eastAsia"/>
          <w:color w:val="000000"/>
          <w:sz w:val="32"/>
          <w:szCs w:val="32"/>
        </w:rPr>
        <w:t>各</w:t>
      </w:r>
      <w:r>
        <w:rPr>
          <w:rFonts w:ascii="仿宋_GB2312" w:eastAsia="仿宋_GB2312" w:cs="Times New Roman" w:hint="eastAsia"/>
          <w:color w:val="000000"/>
          <w:sz w:val="32"/>
          <w:szCs w:val="32"/>
        </w:rPr>
        <w:t>省（</w:t>
      </w:r>
      <w:r w:rsidR="002A697D">
        <w:rPr>
          <w:rFonts w:ascii="仿宋_GB2312" w:eastAsia="仿宋_GB2312" w:cs="Times New Roman" w:hint="eastAsia"/>
          <w:color w:val="000000"/>
          <w:sz w:val="32"/>
          <w:szCs w:val="32"/>
        </w:rPr>
        <w:t>区、市</w:t>
      </w:r>
      <w:r>
        <w:rPr>
          <w:rFonts w:ascii="仿宋_GB2312" w:eastAsia="仿宋_GB2312" w:cs="Times New Roman" w:hint="eastAsia"/>
          <w:color w:val="000000"/>
          <w:sz w:val="32"/>
          <w:szCs w:val="32"/>
        </w:rPr>
        <w:t>）教育主管部门负责人、“</w:t>
      </w:r>
      <w:r>
        <w:rPr>
          <w:rFonts w:ascii="仿宋_GB2312" w:eastAsia="仿宋_GB2312" w:cs="Times New Roman"/>
          <w:color w:val="000000"/>
          <w:sz w:val="32"/>
          <w:szCs w:val="32"/>
        </w:rPr>
        <w:t>青年红色筑梦之旅</w:t>
      </w:r>
      <w:r>
        <w:rPr>
          <w:rFonts w:ascii="仿宋_GB2312" w:eastAsia="仿宋_GB2312" w:cs="Times New Roman" w:hint="eastAsia"/>
          <w:color w:val="000000"/>
          <w:sz w:val="32"/>
          <w:szCs w:val="32"/>
        </w:rPr>
        <w:t>”</w:t>
      </w:r>
      <w:r>
        <w:rPr>
          <w:rFonts w:ascii="仿宋_GB2312" w:eastAsia="仿宋_GB2312" w:cs="Times New Roman"/>
          <w:color w:val="000000"/>
          <w:sz w:val="32"/>
          <w:szCs w:val="32"/>
        </w:rPr>
        <w:t>活动负责人</w:t>
      </w:r>
      <w:r w:rsidR="00C32AC0">
        <w:rPr>
          <w:rFonts w:ascii="仿宋_GB2312" w:eastAsia="仿宋_GB2312" w:cs="Times New Roman" w:hint="eastAsia"/>
          <w:color w:val="000000"/>
          <w:sz w:val="32"/>
          <w:szCs w:val="32"/>
        </w:rPr>
        <w:t>参会</w:t>
      </w:r>
      <w:r w:rsidR="0094282C">
        <w:rPr>
          <w:rFonts w:ascii="仿宋_GB2312" w:eastAsia="仿宋_GB2312" w:cs="Times New Roman" w:hint="eastAsia"/>
          <w:color w:val="000000"/>
          <w:sz w:val="32"/>
          <w:szCs w:val="32"/>
        </w:rPr>
        <w:t>；</w:t>
      </w:r>
      <w:r w:rsidR="002A697D">
        <w:rPr>
          <w:rFonts w:ascii="仿宋_GB2312" w:eastAsia="仿宋_GB2312" w:cs="Times New Roman" w:hint="eastAsia"/>
          <w:color w:val="000000"/>
          <w:sz w:val="32"/>
          <w:szCs w:val="32"/>
        </w:rPr>
        <w:t>各</w:t>
      </w:r>
      <w:r>
        <w:rPr>
          <w:rFonts w:ascii="仿宋_GB2312" w:eastAsia="仿宋_GB2312" w:cs="Times New Roman" w:hint="eastAsia"/>
          <w:color w:val="000000"/>
          <w:sz w:val="32"/>
          <w:szCs w:val="32"/>
        </w:rPr>
        <w:t>省（</w:t>
      </w:r>
      <w:r w:rsidR="00C2659F">
        <w:rPr>
          <w:rFonts w:ascii="仿宋_GB2312" w:eastAsia="仿宋_GB2312" w:cs="Times New Roman" w:hint="eastAsia"/>
          <w:color w:val="000000"/>
          <w:sz w:val="32"/>
          <w:szCs w:val="32"/>
        </w:rPr>
        <w:t>区、市</w:t>
      </w:r>
      <w:r>
        <w:rPr>
          <w:rFonts w:ascii="仿宋_GB2312" w:eastAsia="仿宋_GB2312" w:cs="Times New Roman" w:hint="eastAsia"/>
          <w:color w:val="000000"/>
          <w:sz w:val="32"/>
          <w:szCs w:val="32"/>
        </w:rPr>
        <w:t>）</w:t>
      </w:r>
      <w:r w:rsidR="0094282C">
        <w:rPr>
          <w:rFonts w:ascii="仿宋_GB2312" w:eastAsia="仿宋_GB2312" w:cs="Times New Roman" w:hint="eastAsia"/>
          <w:color w:val="000000"/>
          <w:sz w:val="32"/>
          <w:szCs w:val="32"/>
        </w:rPr>
        <w:t>推荐</w:t>
      </w:r>
      <w:r>
        <w:rPr>
          <w:rFonts w:ascii="仿宋_GB2312" w:eastAsia="仿宋_GB2312" w:cs="Times New Roman" w:hint="eastAsia"/>
          <w:color w:val="000000"/>
          <w:sz w:val="32"/>
          <w:szCs w:val="32"/>
        </w:rPr>
        <w:t>3</w:t>
      </w:r>
      <w:r>
        <w:rPr>
          <w:rFonts w:ascii="仿宋_GB2312" w:eastAsia="仿宋_GB2312" w:cs="Times New Roman"/>
          <w:color w:val="000000"/>
          <w:sz w:val="32"/>
          <w:szCs w:val="32"/>
        </w:rPr>
        <w:t>-</w:t>
      </w:r>
      <w:r>
        <w:rPr>
          <w:rFonts w:ascii="仿宋_GB2312" w:eastAsia="仿宋_GB2312" w:cs="Times New Roman" w:hint="eastAsia"/>
          <w:color w:val="000000"/>
          <w:sz w:val="32"/>
          <w:szCs w:val="32"/>
        </w:rPr>
        <w:t>5支</w:t>
      </w:r>
      <w:r>
        <w:rPr>
          <w:rFonts w:ascii="仿宋_GB2312" w:eastAsia="仿宋_GB2312" w:cs="Times New Roman" w:hint="eastAsia"/>
          <w:sz w:val="32"/>
          <w:szCs w:val="32"/>
        </w:rPr>
        <w:t>红色筑梦</w:t>
      </w:r>
      <w:r>
        <w:rPr>
          <w:rFonts w:ascii="仿宋_GB2312" w:eastAsia="仿宋_GB2312" w:cs="Times New Roman"/>
          <w:sz w:val="32"/>
          <w:szCs w:val="32"/>
        </w:rPr>
        <w:t>之旅团队</w:t>
      </w:r>
      <w:r w:rsidR="0094282C">
        <w:rPr>
          <w:rFonts w:ascii="仿宋_GB2312" w:eastAsia="仿宋_GB2312" w:cs="Times New Roman" w:hint="eastAsia"/>
          <w:sz w:val="32"/>
          <w:szCs w:val="32"/>
        </w:rPr>
        <w:t>参加启动仪式</w:t>
      </w:r>
      <w:r>
        <w:rPr>
          <w:rFonts w:ascii="仿宋_GB2312" w:eastAsia="仿宋_GB2312" w:cs="Times New Roman" w:hint="eastAsia"/>
          <w:color w:val="000000"/>
          <w:sz w:val="32"/>
          <w:szCs w:val="32"/>
        </w:rPr>
        <w:t>，每支团队选派2</w:t>
      </w:r>
      <w:r>
        <w:rPr>
          <w:rFonts w:ascii="仿宋_GB2312" w:eastAsia="仿宋_GB2312" w:cs="Times New Roman"/>
          <w:color w:val="000000"/>
          <w:sz w:val="32"/>
          <w:szCs w:val="32"/>
        </w:rPr>
        <w:t>-3</w:t>
      </w:r>
      <w:r w:rsidR="0094282C">
        <w:rPr>
          <w:rFonts w:ascii="仿宋_GB2312" w:eastAsia="仿宋_GB2312" w:cs="Times New Roman" w:hint="eastAsia"/>
          <w:color w:val="000000"/>
          <w:sz w:val="32"/>
          <w:szCs w:val="32"/>
        </w:rPr>
        <w:t>名代表。</w:t>
      </w:r>
    </w:p>
    <w:p w:rsidR="00EB2347" w:rsidRDefault="00EB2347" w:rsidP="00A15E68">
      <w:pPr>
        <w:snapToGrid w:val="0"/>
        <w:spacing w:line="540" w:lineRule="exact"/>
        <w:ind w:firstLineChars="200" w:firstLine="640"/>
        <w:rPr>
          <w:rFonts w:ascii="仿宋_GB2312" w:eastAsia="仿宋_GB2312" w:cs="Times New Roman"/>
          <w:color w:val="000000"/>
          <w:sz w:val="32"/>
          <w:szCs w:val="32"/>
        </w:rPr>
      </w:pPr>
      <w:r>
        <w:rPr>
          <w:rFonts w:ascii="仿宋_GB2312" w:eastAsia="仿宋_GB2312" w:cs="Times New Roman" w:hint="eastAsia"/>
          <w:color w:val="000000"/>
          <w:sz w:val="32"/>
          <w:szCs w:val="32"/>
        </w:rPr>
        <w:t>2</w:t>
      </w:r>
      <w:r w:rsidR="0094282C">
        <w:rPr>
          <w:rFonts w:ascii="仿宋_GB2312" w:eastAsia="仿宋_GB2312" w:cs="Times New Roman" w:hint="eastAsia"/>
          <w:color w:val="000000"/>
          <w:sz w:val="32"/>
          <w:szCs w:val="32"/>
        </w:rPr>
        <w:t>.各省（区、市）参加人员</w:t>
      </w:r>
      <w:r w:rsidR="0094282C" w:rsidRPr="0094282C">
        <w:rPr>
          <w:rFonts w:ascii="仿宋_GB2312" w:eastAsia="仿宋_GB2312" w:cs="Times New Roman" w:hint="eastAsia"/>
          <w:color w:val="000000"/>
          <w:sz w:val="32"/>
          <w:szCs w:val="32"/>
        </w:rPr>
        <w:t>请于5月2</w:t>
      </w:r>
      <w:r w:rsidR="00D231DA">
        <w:rPr>
          <w:rFonts w:ascii="仿宋_GB2312" w:eastAsia="仿宋_GB2312" w:cs="Times New Roman" w:hint="eastAsia"/>
          <w:color w:val="000000"/>
          <w:sz w:val="32"/>
          <w:szCs w:val="32"/>
        </w:rPr>
        <w:t>7</w:t>
      </w:r>
      <w:r w:rsidR="0094282C" w:rsidRPr="0094282C">
        <w:rPr>
          <w:rFonts w:ascii="仿宋_GB2312" w:eastAsia="仿宋_GB2312" w:cs="Times New Roman" w:hint="eastAsia"/>
          <w:color w:val="000000"/>
          <w:sz w:val="32"/>
          <w:szCs w:val="32"/>
        </w:rPr>
        <w:t>日前完成报名，填写相关信息（网址</w:t>
      </w:r>
      <w:r w:rsidR="00A15E68">
        <w:rPr>
          <w:rFonts w:ascii="仿宋_GB2312" w:eastAsia="仿宋_GB2312" w:cs="Times New Roman" w:hint="eastAsia"/>
          <w:color w:val="000000"/>
          <w:sz w:val="32"/>
          <w:szCs w:val="32"/>
        </w:rPr>
        <w:t>:http</w:t>
      </w:r>
      <w:r w:rsidR="0094282C" w:rsidRPr="0094282C">
        <w:rPr>
          <w:rFonts w:ascii="仿宋_GB2312" w:eastAsia="仿宋_GB2312" w:cs="Times New Roman" w:hint="eastAsia"/>
          <w:color w:val="000000"/>
          <w:sz w:val="32"/>
          <w:szCs w:val="32"/>
        </w:rPr>
        <w:t>://jinshuju.net/f/UJjXiK</w:t>
      </w:r>
      <w:r>
        <w:rPr>
          <w:rFonts w:ascii="仿宋_GB2312" w:eastAsia="仿宋_GB2312" w:cs="Times New Roman" w:hint="eastAsia"/>
          <w:color w:val="000000"/>
          <w:sz w:val="32"/>
          <w:szCs w:val="32"/>
        </w:rPr>
        <w:t>）。</w:t>
      </w:r>
    </w:p>
    <w:p w:rsidR="00DF4212" w:rsidRDefault="00DF4212" w:rsidP="00DF4212">
      <w:pPr>
        <w:snapToGrid w:val="0"/>
        <w:spacing w:line="540" w:lineRule="exact"/>
        <w:ind w:firstLineChars="200" w:firstLine="640"/>
        <w:rPr>
          <w:rFonts w:ascii="仿宋_GB2312" w:eastAsia="仿宋_GB2312" w:cs="Times New Roman"/>
          <w:color w:val="000000"/>
          <w:sz w:val="32"/>
          <w:szCs w:val="32"/>
        </w:rPr>
      </w:pPr>
      <w:r>
        <w:rPr>
          <w:rFonts w:ascii="仿宋_GB2312" w:eastAsia="仿宋_GB2312" w:cs="Times New Roman"/>
          <w:noProof/>
          <w:color w:val="000000"/>
          <w:sz w:val="32"/>
          <w:szCs w:val="32"/>
        </w:rPr>
        <w:drawing>
          <wp:anchor distT="0" distB="0" distL="0" distR="0" simplePos="0" relativeHeight="251660800" behindDoc="0" locked="0" layoutInCell="1" allowOverlap="1" wp14:anchorId="6A260CDB" wp14:editId="50C825F8">
            <wp:simplePos x="0" y="0"/>
            <wp:positionH relativeFrom="column">
              <wp:posOffset>2139950</wp:posOffset>
            </wp:positionH>
            <wp:positionV relativeFrom="paragraph">
              <wp:posOffset>50800</wp:posOffset>
            </wp:positionV>
            <wp:extent cx="1054735" cy="1086485"/>
            <wp:effectExtent l="0" t="0" r="0" b="0"/>
            <wp:wrapSquare wrapText="bothSides"/>
            <wp:docPr id="1026"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
                    <pic:cNvPicPr/>
                  </pic:nvPicPr>
                  <pic:blipFill>
                    <a:blip r:embed="rId7" cstate="print"/>
                    <a:srcRect/>
                    <a:stretch/>
                  </pic:blipFill>
                  <pic:spPr>
                    <a:xfrm>
                      <a:off x="0" y="0"/>
                      <a:ext cx="1054735" cy="1086485"/>
                    </a:xfrm>
                    <a:prstGeom prst="rect">
                      <a:avLst/>
                    </a:prstGeom>
                    <a:ln>
                      <a:noFill/>
                    </a:ln>
                  </pic:spPr>
                </pic:pic>
              </a:graphicData>
            </a:graphic>
            <wp14:sizeRelH relativeFrom="page">
              <wp14:pctWidth>0</wp14:pctWidth>
            </wp14:sizeRelH>
            <wp14:sizeRelV relativeFrom="page">
              <wp14:pctHeight>0</wp14:pctHeight>
            </wp14:sizeRelV>
          </wp:anchor>
        </w:drawing>
      </w:r>
      <w:r>
        <w:rPr>
          <w:rFonts w:ascii="仿宋_GB2312" w:eastAsia="仿宋_GB2312" w:cs="Times New Roman" w:hint="eastAsia"/>
          <w:color w:val="000000"/>
          <w:sz w:val="32"/>
          <w:szCs w:val="32"/>
        </w:rPr>
        <w:t>会务系统二维码：</w:t>
      </w:r>
    </w:p>
    <w:p w:rsidR="00DF4212" w:rsidRDefault="00DF4212" w:rsidP="00A15E68">
      <w:pPr>
        <w:snapToGrid w:val="0"/>
        <w:spacing w:line="540" w:lineRule="exact"/>
        <w:ind w:firstLineChars="200" w:firstLine="640"/>
        <w:rPr>
          <w:rFonts w:ascii="仿宋_GB2312" w:eastAsia="仿宋_GB2312" w:cs="Times New Roman"/>
          <w:color w:val="000000"/>
          <w:sz w:val="32"/>
          <w:szCs w:val="32"/>
        </w:rPr>
      </w:pPr>
    </w:p>
    <w:p w:rsidR="00572738" w:rsidRDefault="00EB2347" w:rsidP="00A15E68">
      <w:pPr>
        <w:snapToGrid w:val="0"/>
        <w:spacing w:line="540" w:lineRule="exact"/>
        <w:ind w:firstLineChars="200" w:firstLine="640"/>
        <w:rPr>
          <w:rFonts w:ascii="仿宋_GB2312" w:eastAsia="仿宋_GB2312" w:cs="Times New Roman"/>
          <w:color w:val="000000"/>
          <w:sz w:val="32"/>
          <w:szCs w:val="32"/>
        </w:rPr>
      </w:pPr>
      <w:r>
        <w:rPr>
          <w:rFonts w:ascii="仿宋_GB2312" w:eastAsia="仿宋_GB2312" w:cs="Times New Roman" w:hint="eastAsia"/>
          <w:color w:val="000000"/>
          <w:sz w:val="32"/>
          <w:szCs w:val="32"/>
        </w:rPr>
        <w:lastRenderedPageBreak/>
        <w:t>3.</w:t>
      </w:r>
      <w:r w:rsidR="00EB5F56">
        <w:rPr>
          <w:rFonts w:ascii="仿宋_GB2312" w:eastAsia="仿宋_GB2312" w:cs="Times New Roman" w:hint="eastAsia"/>
          <w:color w:val="000000"/>
          <w:sz w:val="32"/>
          <w:szCs w:val="32"/>
        </w:rPr>
        <w:t>请各省（区、市</w:t>
      </w:r>
      <w:r w:rsidRPr="00EB2347">
        <w:rPr>
          <w:rFonts w:ascii="仿宋_GB2312" w:eastAsia="仿宋_GB2312" w:cs="Times New Roman" w:hint="eastAsia"/>
          <w:color w:val="000000"/>
          <w:sz w:val="32"/>
          <w:szCs w:val="32"/>
        </w:rPr>
        <w:t>）统一报送参会人员汇总表（附件1），于5月2</w:t>
      </w:r>
      <w:r w:rsidR="00763FCC">
        <w:rPr>
          <w:rFonts w:ascii="仿宋_GB2312" w:eastAsia="仿宋_GB2312" w:cs="Times New Roman" w:hint="eastAsia"/>
          <w:color w:val="000000"/>
          <w:sz w:val="32"/>
          <w:szCs w:val="32"/>
        </w:rPr>
        <w:t>7</w:t>
      </w:r>
      <w:r w:rsidRPr="00EB2347">
        <w:rPr>
          <w:rFonts w:ascii="仿宋_GB2312" w:eastAsia="仿宋_GB2312" w:cs="Times New Roman" w:hint="eastAsia"/>
          <w:color w:val="000000"/>
          <w:sz w:val="32"/>
          <w:szCs w:val="32"/>
        </w:rPr>
        <w:t>日17点前将电子版发送至lilijiao@zju.edu.cn。</w:t>
      </w:r>
    </w:p>
    <w:p w:rsidR="00572738" w:rsidRDefault="00517745" w:rsidP="00BA1B4D">
      <w:pPr>
        <w:snapToGrid w:val="0"/>
        <w:spacing w:line="540" w:lineRule="exact"/>
        <w:ind w:firstLineChars="200" w:firstLine="640"/>
        <w:rPr>
          <w:rFonts w:ascii="黑体" w:eastAsia="黑体" w:hAnsi="黑体" w:cs="Times New Roman"/>
          <w:color w:val="000000"/>
          <w:sz w:val="32"/>
          <w:szCs w:val="36"/>
        </w:rPr>
      </w:pPr>
      <w:r>
        <w:rPr>
          <w:rFonts w:ascii="黑体" w:eastAsia="黑体" w:hAnsi="黑体" w:cs="Times New Roman" w:hint="eastAsia"/>
          <w:color w:val="000000"/>
          <w:sz w:val="32"/>
          <w:szCs w:val="36"/>
        </w:rPr>
        <w:t>五</w:t>
      </w:r>
      <w:r>
        <w:rPr>
          <w:rFonts w:ascii="黑体" w:eastAsia="黑体" w:hAnsi="黑体" w:cs="Times New Roman"/>
          <w:color w:val="000000"/>
          <w:sz w:val="32"/>
          <w:szCs w:val="36"/>
        </w:rPr>
        <w:t>、</w:t>
      </w:r>
      <w:r>
        <w:rPr>
          <w:rFonts w:ascii="黑体" w:eastAsia="黑体" w:hAnsi="黑体" w:cs="Times New Roman" w:hint="eastAsia"/>
          <w:color w:val="000000"/>
          <w:sz w:val="32"/>
          <w:szCs w:val="36"/>
        </w:rPr>
        <w:t>展板</w:t>
      </w:r>
      <w:r>
        <w:rPr>
          <w:rFonts w:ascii="黑体" w:eastAsia="黑体" w:hAnsi="黑体" w:cs="Times New Roman"/>
          <w:color w:val="000000"/>
          <w:sz w:val="32"/>
          <w:szCs w:val="36"/>
        </w:rPr>
        <w:t>材料报送要求</w:t>
      </w:r>
    </w:p>
    <w:p w:rsidR="00572738" w:rsidRDefault="00517745" w:rsidP="00BA1B4D">
      <w:pPr>
        <w:snapToGrid w:val="0"/>
        <w:spacing w:line="540" w:lineRule="exact"/>
        <w:ind w:firstLineChars="200" w:firstLine="640"/>
        <w:rPr>
          <w:rFonts w:ascii="仿宋_GB2312" w:eastAsia="仿宋_GB2312" w:cs="Times New Roman"/>
          <w:sz w:val="32"/>
          <w:szCs w:val="32"/>
        </w:rPr>
      </w:pPr>
      <w:r>
        <w:rPr>
          <w:rFonts w:ascii="仿宋_GB2312" w:eastAsia="仿宋_GB2312" w:cs="Times New Roman"/>
          <w:sz w:val="32"/>
          <w:szCs w:val="32"/>
        </w:rPr>
        <w:t>各省（</w:t>
      </w:r>
      <w:r w:rsidR="00B24DEF">
        <w:rPr>
          <w:rFonts w:ascii="仿宋_GB2312" w:eastAsia="仿宋_GB2312" w:cs="Times New Roman" w:hint="eastAsia"/>
          <w:sz w:val="32"/>
          <w:szCs w:val="32"/>
        </w:rPr>
        <w:t>区</w:t>
      </w:r>
      <w:r>
        <w:rPr>
          <w:rFonts w:ascii="仿宋_GB2312" w:eastAsia="仿宋_GB2312" w:cs="Times New Roman"/>
          <w:sz w:val="32"/>
          <w:szCs w:val="32"/>
        </w:rPr>
        <w:t>、</w:t>
      </w:r>
      <w:r w:rsidR="00B24DEF">
        <w:rPr>
          <w:rFonts w:ascii="仿宋_GB2312" w:eastAsia="仿宋_GB2312" w:cs="Times New Roman" w:hint="eastAsia"/>
          <w:sz w:val="32"/>
          <w:szCs w:val="32"/>
        </w:rPr>
        <w:t>市</w:t>
      </w:r>
      <w:r>
        <w:rPr>
          <w:rFonts w:ascii="仿宋_GB2312" w:eastAsia="仿宋_GB2312" w:cs="Times New Roman"/>
          <w:sz w:val="32"/>
          <w:szCs w:val="32"/>
        </w:rPr>
        <w:t>）</w:t>
      </w:r>
      <w:r>
        <w:rPr>
          <w:rFonts w:ascii="仿宋_GB2312" w:eastAsia="仿宋_GB2312" w:cs="Times New Roman" w:hint="eastAsia"/>
          <w:sz w:val="32"/>
          <w:szCs w:val="32"/>
        </w:rPr>
        <w:t>须</w:t>
      </w:r>
      <w:r>
        <w:rPr>
          <w:rFonts w:ascii="仿宋_GB2312" w:eastAsia="仿宋_GB2312" w:cs="Times New Roman"/>
          <w:sz w:val="32"/>
          <w:szCs w:val="32"/>
        </w:rPr>
        <w:t>报送展板材料，展板</w:t>
      </w:r>
      <w:r>
        <w:rPr>
          <w:rFonts w:ascii="仿宋_GB2312" w:eastAsia="仿宋_GB2312" w:cs="Times New Roman" w:hint="eastAsia"/>
          <w:sz w:val="32"/>
          <w:szCs w:val="32"/>
        </w:rPr>
        <w:t>内容</w:t>
      </w:r>
      <w:r>
        <w:rPr>
          <w:rFonts w:ascii="仿宋_GB2312" w:eastAsia="仿宋_GB2312" w:cs="Times New Roman"/>
          <w:sz w:val="32"/>
          <w:szCs w:val="32"/>
        </w:rPr>
        <w:t>以图片、文字</w:t>
      </w:r>
      <w:r>
        <w:rPr>
          <w:rFonts w:ascii="仿宋_GB2312" w:eastAsia="仿宋_GB2312" w:cs="Times New Roman" w:hint="eastAsia"/>
          <w:sz w:val="32"/>
          <w:szCs w:val="32"/>
        </w:rPr>
        <w:t>为主</w:t>
      </w:r>
      <w:r>
        <w:rPr>
          <w:rFonts w:ascii="仿宋_GB2312" w:eastAsia="仿宋_GB2312" w:cs="Times New Roman"/>
          <w:sz w:val="32"/>
          <w:szCs w:val="32"/>
        </w:rPr>
        <w:t>，请各省（</w:t>
      </w:r>
      <w:r>
        <w:rPr>
          <w:rFonts w:ascii="仿宋_GB2312" w:eastAsia="仿宋_GB2312" w:cs="Times New Roman" w:hint="eastAsia"/>
          <w:sz w:val="32"/>
          <w:szCs w:val="32"/>
        </w:rPr>
        <w:t>市</w:t>
      </w:r>
      <w:r>
        <w:rPr>
          <w:rFonts w:ascii="仿宋_GB2312" w:eastAsia="仿宋_GB2312" w:cs="Times New Roman"/>
          <w:sz w:val="32"/>
          <w:szCs w:val="32"/>
        </w:rPr>
        <w:t>、</w:t>
      </w:r>
      <w:r>
        <w:rPr>
          <w:rFonts w:ascii="仿宋_GB2312" w:eastAsia="仿宋_GB2312" w:cs="Times New Roman" w:hint="eastAsia"/>
          <w:sz w:val="32"/>
          <w:szCs w:val="32"/>
        </w:rPr>
        <w:t>区</w:t>
      </w:r>
      <w:r>
        <w:rPr>
          <w:rFonts w:ascii="仿宋_GB2312" w:eastAsia="仿宋_GB2312" w:cs="Times New Roman"/>
          <w:sz w:val="32"/>
          <w:szCs w:val="32"/>
        </w:rPr>
        <w:t>）</w:t>
      </w:r>
      <w:r>
        <w:rPr>
          <w:rFonts w:ascii="仿宋_GB2312" w:eastAsia="仿宋_GB2312" w:cs="Times New Roman" w:hint="eastAsia"/>
          <w:sz w:val="32"/>
          <w:szCs w:val="32"/>
        </w:rPr>
        <w:t>自行</w:t>
      </w:r>
      <w:r>
        <w:rPr>
          <w:rFonts w:ascii="仿宋_GB2312" w:eastAsia="仿宋_GB2312" w:cs="Times New Roman"/>
          <w:sz w:val="32"/>
          <w:szCs w:val="32"/>
        </w:rPr>
        <w:t>设计，</w:t>
      </w:r>
      <w:r w:rsidRPr="00B24DEF">
        <w:rPr>
          <w:rFonts w:ascii="仿宋_GB2312" w:eastAsia="仿宋_GB2312" w:hint="eastAsia"/>
          <w:sz w:val="32"/>
        </w:rPr>
        <w:t>并于5月</w:t>
      </w:r>
      <w:r w:rsidR="00B24DEF">
        <w:rPr>
          <w:rFonts w:ascii="仿宋_GB2312" w:eastAsia="仿宋_GB2312" w:hint="eastAsia"/>
          <w:sz w:val="32"/>
        </w:rPr>
        <w:t>2</w:t>
      </w:r>
      <w:r w:rsidR="005C1D9D">
        <w:rPr>
          <w:rFonts w:ascii="仿宋_GB2312" w:eastAsia="仿宋_GB2312" w:hint="eastAsia"/>
          <w:sz w:val="32"/>
        </w:rPr>
        <w:t>7</w:t>
      </w:r>
      <w:r w:rsidRPr="00B24DEF">
        <w:rPr>
          <w:rFonts w:ascii="仿宋_GB2312" w:eastAsia="仿宋_GB2312" w:hint="eastAsia"/>
          <w:sz w:val="32"/>
        </w:rPr>
        <w:t>日</w:t>
      </w:r>
      <w:r w:rsidR="00A2649B" w:rsidRPr="00B24DEF">
        <w:rPr>
          <w:rFonts w:ascii="仿宋_GB2312" w:eastAsia="仿宋_GB2312" w:hint="eastAsia"/>
          <w:sz w:val="32"/>
        </w:rPr>
        <w:t>1</w:t>
      </w:r>
      <w:r w:rsidR="007E0BEB">
        <w:rPr>
          <w:rFonts w:ascii="仿宋_GB2312" w:eastAsia="仿宋_GB2312" w:hint="eastAsia"/>
          <w:sz w:val="32"/>
        </w:rPr>
        <w:t>7</w:t>
      </w:r>
      <w:r w:rsidR="00A2649B" w:rsidRPr="00B24DEF">
        <w:rPr>
          <w:rFonts w:ascii="仿宋_GB2312" w:eastAsia="仿宋_GB2312" w:hint="eastAsia"/>
          <w:sz w:val="32"/>
        </w:rPr>
        <w:t>点</w:t>
      </w:r>
      <w:r w:rsidRPr="00B24DEF">
        <w:rPr>
          <w:rFonts w:ascii="仿宋_GB2312" w:eastAsia="仿宋_GB2312" w:hint="eastAsia"/>
          <w:sz w:val="32"/>
        </w:rPr>
        <w:t>前将展板内容的电子版发送到邮箱429085673@qq.com</w:t>
      </w:r>
      <w:r>
        <w:rPr>
          <w:rFonts w:ascii="仿宋_GB2312" w:eastAsia="仿宋_GB2312" w:cs="Times New Roman" w:hint="eastAsia"/>
          <w:sz w:val="32"/>
          <w:szCs w:val="32"/>
        </w:rPr>
        <w:t>，由</w:t>
      </w:r>
      <w:r>
        <w:rPr>
          <w:rFonts w:ascii="仿宋_GB2312" w:eastAsia="仿宋_GB2312" w:cs="Times New Roman"/>
          <w:sz w:val="32"/>
          <w:szCs w:val="32"/>
        </w:rPr>
        <w:t>浙江大学</w:t>
      </w:r>
      <w:r>
        <w:rPr>
          <w:rFonts w:ascii="仿宋_GB2312" w:eastAsia="仿宋_GB2312" w:cs="Times New Roman" w:hint="eastAsia"/>
          <w:sz w:val="32"/>
          <w:szCs w:val="32"/>
        </w:rPr>
        <w:t>统一</w:t>
      </w:r>
      <w:r>
        <w:rPr>
          <w:rFonts w:ascii="仿宋_GB2312" w:eastAsia="仿宋_GB2312" w:cs="Times New Roman"/>
          <w:sz w:val="32"/>
          <w:szCs w:val="32"/>
        </w:rPr>
        <w:t>制作（</w:t>
      </w:r>
      <w:r>
        <w:rPr>
          <w:rFonts w:ascii="仿宋_GB2312" w:eastAsia="仿宋_GB2312" w:cs="Times New Roman" w:hint="eastAsia"/>
          <w:sz w:val="32"/>
          <w:szCs w:val="32"/>
        </w:rPr>
        <w:t>展板</w:t>
      </w:r>
      <w:r>
        <w:rPr>
          <w:rFonts w:ascii="仿宋_GB2312" w:eastAsia="仿宋_GB2312" w:cs="Times New Roman"/>
          <w:sz w:val="32"/>
          <w:szCs w:val="32"/>
        </w:rPr>
        <w:t>格式见附件</w:t>
      </w:r>
      <w:r w:rsidR="000056C2">
        <w:rPr>
          <w:rFonts w:ascii="仿宋_GB2312" w:eastAsia="仿宋_GB2312" w:cs="Times New Roman" w:hint="eastAsia"/>
          <w:sz w:val="32"/>
          <w:szCs w:val="32"/>
        </w:rPr>
        <w:t>2</w:t>
      </w:r>
      <w:r>
        <w:rPr>
          <w:rFonts w:ascii="仿宋_GB2312" w:eastAsia="仿宋_GB2312" w:cs="Times New Roman"/>
          <w:sz w:val="32"/>
          <w:szCs w:val="32"/>
        </w:rPr>
        <w:t>）</w:t>
      </w:r>
      <w:r>
        <w:rPr>
          <w:rFonts w:ascii="仿宋_GB2312" w:eastAsia="仿宋_GB2312" w:cs="Times New Roman" w:hint="eastAsia"/>
          <w:sz w:val="32"/>
          <w:szCs w:val="32"/>
        </w:rPr>
        <w:t>。</w:t>
      </w:r>
    </w:p>
    <w:p w:rsidR="00572738" w:rsidRDefault="00517745" w:rsidP="00BA1B4D">
      <w:pPr>
        <w:snapToGrid w:val="0"/>
        <w:spacing w:line="540" w:lineRule="exact"/>
        <w:ind w:firstLineChars="200" w:firstLine="640"/>
        <w:rPr>
          <w:rFonts w:ascii="黑体" w:eastAsia="黑体" w:hAnsi="黑体" w:cs="Times New Roman"/>
          <w:color w:val="000000"/>
          <w:sz w:val="32"/>
          <w:szCs w:val="36"/>
        </w:rPr>
      </w:pPr>
      <w:r>
        <w:rPr>
          <w:rFonts w:ascii="黑体" w:eastAsia="黑体" w:hAnsi="黑体" w:cs="Times New Roman" w:hint="eastAsia"/>
          <w:color w:val="000000"/>
          <w:sz w:val="32"/>
          <w:szCs w:val="36"/>
        </w:rPr>
        <w:t>六</w:t>
      </w:r>
      <w:r>
        <w:rPr>
          <w:rFonts w:ascii="黑体" w:eastAsia="黑体" w:hAnsi="黑体" w:cs="Times New Roman"/>
          <w:color w:val="000000"/>
          <w:sz w:val="32"/>
          <w:szCs w:val="36"/>
        </w:rPr>
        <w:t>、报到安排</w:t>
      </w:r>
    </w:p>
    <w:p w:rsidR="00572738" w:rsidRDefault="00517745" w:rsidP="00BA1B4D">
      <w:pPr>
        <w:snapToGrid w:val="0"/>
        <w:spacing w:line="540" w:lineRule="exact"/>
        <w:ind w:firstLineChars="200" w:firstLine="640"/>
        <w:rPr>
          <w:rFonts w:ascii="仿宋_GB2312" w:eastAsia="仿宋_GB2312" w:cs="Times New Roman"/>
          <w:color w:val="000000"/>
          <w:sz w:val="32"/>
          <w:szCs w:val="32"/>
        </w:rPr>
      </w:pPr>
      <w:r>
        <w:rPr>
          <w:rFonts w:ascii="仿宋_GB2312" w:eastAsia="仿宋_GB2312" w:cs="Times New Roman" w:hint="eastAsia"/>
          <w:color w:val="000000"/>
          <w:sz w:val="32"/>
          <w:szCs w:val="32"/>
        </w:rPr>
        <w:t>1.报到</w:t>
      </w:r>
      <w:r>
        <w:rPr>
          <w:rFonts w:ascii="仿宋_GB2312" w:eastAsia="仿宋_GB2312" w:cs="Times New Roman"/>
          <w:color w:val="000000"/>
          <w:sz w:val="32"/>
          <w:szCs w:val="32"/>
        </w:rPr>
        <w:t>地点：</w:t>
      </w:r>
      <w:r>
        <w:rPr>
          <w:rFonts w:ascii="仿宋_GB2312" w:eastAsia="仿宋_GB2312" w:cs="Times New Roman" w:hint="eastAsia"/>
          <w:color w:val="000000"/>
          <w:sz w:val="32"/>
          <w:szCs w:val="32"/>
        </w:rPr>
        <w:t>嘉兴市秀洲区蓬莱路181号佳源四季酒店</w:t>
      </w:r>
    </w:p>
    <w:p w:rsidR="00572738" w:rsidRDefault="00517745" w:rsidP="00BA1B4D">
      <w:pPr>
        <w:snapToGrid w:val="0"/>
        <w:spacing w:line="540" w:lineRule="exact"/>
        <w:ind w:firstLineChars="200" w:firstLine="640"/>
        <w:rPr>
          <w:rFonts w:ascii="仿宋_GB2312" w:eastAsia="仿宋_GB2312" w:cs="Times New Roman"/>
          <w:color w:val="000000"/>
          <w:sz w:val="32"/>
          <w:szCs w:val="32"/>
        </w:rPr>
      </w:pPr>
      <w:r>
        <w:rPr>
          <w:rFonts w:ascii="仿宋_GB2312" w:eastAsia="仿宋_GB2312" w:cs="Times New Roman"/>
          <w:color w:val="000000"/>
          <w:sz w:val="32"/>
          <w:szCs w:val="32"/>
        </w:rPr>
        <w:t>2.</w:t>
      </w:r>
      <w:r>
        <w:rPr>
          <w:rFonts w:ascii="仿宋_GB2312" w:eastAsia="仿宋_GB2312" w:cs="Times New Roman" w:hint="eastAsia"/>
          <w:color w:val="000000"/>
          <w:sz w:val="32"/>
          <w:szCs w:val="32"/>
        </w:rPr>
        <w:t>现场</w:t>
      </w:r>
      <w:r w:rsidR="00F268B9">
        <w:rPr>
          <w:rFonts w:ascii="仿宋_GB2312" w:eastAsia="仿宋_GB2312" w:cs="Times New Roman"/>
          <w:color w:val="000000"/>
          <w:sz w:val="32"/>
          <w:szCs w:val="32"/>
        </w:rPr>
        <w:t>联系人</w:t>
      </w:r>
      <w:r w:rsidR="00F268B9">
        <w:rPr>
          <w:rFonts w:ascii="仿宋_GB2312" w:eastAsia="仿宋_GB2312" w:cs="Times New Roman" w:hint="eastAsia"/>
          <w:color w:val="000000"/>
          <w:sz w:val="32"/>
          <w:szCs w:val="32"/>
        </w:rPr>
        <w:t>：</w:t>
      </w:r>
      <w:r>
        <w:rPr>
          <w:rFonts w:ascii="仿宋_GB2312" w:eastAsia="仿宋_GB2312" w:cs="Times New Roman" w:hint="eastAsia"/>
          <w:color w:val="000000"/>
          <w:sz w:val="32"/>
          <w:szCs w:val="32"/>
        </w:rPr>
        <w:t xml:space="preserve">李励娇 </w:t>
      </w:r>
      <w:r>
        <w:rPr>
          <w:rFonts w:ascii="仿宋_GB2312" w:eastAsia="仿宋_GB2312" w:hint="eastAsia"/>
          <w:color w:val="000000"/>
          <w:sz w:val="32"/>
          <w:szCs w:val="32"/>
        </w:rPr>
        <w:t>13738147096</w:t>
      </w:r>
    </w:p>
    <w:p w:rsidR="00572738" w:rsidRDefault="00517745" w:rsidP="00BA1B4D">
      <w:pPr>
        <w:snapToGrid w:val="0"/>
        <w:spacing w:line="540" w:lineRule="exact"/>
        <w:ind w:firstLineChars="200" w:firstLine="640"/>
        <w:rPr>
          <w:rFonts w:ascii="仿宋_GB2312" w:eastAsia="仿宋_GB2312" w:cs="Times New Roman"/>
          <w:color w:val="000000"/>
          <w:sz w:val="32"/>
          <w:szCs w:val="32"/>
        </w:rPr>
      </w:pPr>
      <w:r>
        <w:rPr>
          <w:rFonts w:ascii="仿宋_GB2312" w:eastAsia="仿宋_GB2312" w:cs="Times New Roman" w:hint="eastAsia"/>
          <w:color w:val="000000"/>
          <w:sz w:val="32"/>
          <w:szCs w:val="32"/>
        </w:rPr>
        <w:t>3.接送站</w:t>
      </w:r>
      <w:r>
        <w:rPr>
          <w:rFonts w:ascii="仿宋_GB2312" w:eastAsia="仿宋_GB2312" w:cs="Times New Roman"/>
          <w:color w:val="000000"/>
          <w:sz w:val="32"/>
          <w:szCs w:val="32"/>
        </w:rPr>
        <w:t>：</w:t>
      </w:r>
      <w:r>
        <w:rPr>
          <w:rFonts w:ascii="仿宋_GB2312" w:eastAsia="仿宋_GB2312" w:cs="Times New Roman" w:hint="eastAsia"/>
          <w:color w:val="000000"/>
          <w:sz w:val="32"/>
          <w:szCs w:val="32"/>
        </w:rPr>
        <w:t>由</w:t>
      </w:r>
      <w:r>
        <w:rPr>
          <w:rFonts w:ascii="仿宋_GB2312" w:eastAsia="仿宋_GB2312" w:cs="Times New Roman"/>
          <w:color w:val="000000"/>
          <w:sz w:val="32"/>
          <w:szCs w:val="32"/>
        </w:rPr>
        <w:t>主办方安排车辆在嘉兴南站接站</w:t>
      </w:r>
      <w:r>
        <w:rPr>
          <w:rFonts w:ascii="仿宋_GB2312" w:eastAsia="仿宋_GB2312" w:cs="Times New Roman" w:hint="eastAsia"/>
          <w:color w:val="000000"/>
          <w:sz w:val="32"/>
          <w:szCs w:val="32"/>
        </w:rPr>
        <w:t>。</w:t>
      </w:r>
      <w:r>
        <w:rPr>
          <w:rFonts w:ascii="仿宋_GB2312" w:eastAsia="仿宋_GB2312" w:cs="Times New Roman"/>
          <w:color w:val="000000"/>
          <w:sz w:val="32"/>
          <w:szCs w:val="32"/>
        </w:rPr>
        <w:t>活动</w:t>
      </w:r>
      <w:r>
        <w:rPr>
          <w:rFonts w:ascii="仿宋_GB2312" w:eastAsia="仿宋_GB2312" w:cs="Times New Roman" w:hint="eastAsia"/>
          <w:color w:val="000000"/>
          <w:sz w:val="32"/>
          <w:szCs w:val="32"/>
        </w:rPr>
        <w:t>结束会</w:t>
      </w:r>
      <w:r>
        <w:rPr>
          <w:rFonts w:ascii="仿宋_GB2312" w:eastAsia="仿宋_GB2312" w:cs="Times New Roman"/>
          <w:color w:val="000000"/>
          <w:sz w:val="32"/>
          <w:szCs w:val="32"/>
        </w:rPr>
        <w:t>，由主办方安排车辆送参会人员前往嘉兴南站。</w:t>
      </w:r>
    </w:p>
    <w:p w:rsidR="00572738" w:rsidRDefault="00517745" w:rsidP="00BA1B4D">
      <w:pPr>
        <w:snapToGrid w:val="0"/>
        <w:spacing w:line="540" w:lineRule="exact"/>
        <w:ind w:firstLineChars="200" w:firstLine="640"/>
        <w:rPr>
          <w:rFonts w:ascii="仿宋_GB2312" w:eastAsia="仿宋_GB2312" w:cs="Times New Roman"/>
          <w:color w:val="000000"/>
          <w:sz w:val="32"/>
          <w:szCs w:val="32"/>
        </w:rPr>
      </w:pPr>
      <w:r>
        <w:rPr>
          <w:rFonts w:ascii="仿宋_GB2312" w:eastAsia="仿宋_GB2312" w:cs="Times New Roman" w:hint="eastAsia"/>
          <w:color w:val="000000"/>
          <w:sz w:val="32"/>
          <w:szCs w:val="32"/>
        </w:rPr>
        <w:t>4.建议路线</w:t>
      </w:r>
      <w:r>
        <w:rPr>
          <w:rFonts w:ascii="仿宋_GB2312" w:eastAsia="仿宋_GB2312" w:cs="Times New Roman"/>
          <w:color w:val="000000"/>
          <w:sz w:val="32"/>
          <w:szCs w:val="32"/>
        </w:rPr>
        <w:t>：</w:t>
      </w:r>
    </w:p>
    <w:p w:rsidR="00572738" w:rsidRDefault="00517745" w:rsidP="00BA1B4D">
      <w:pPr>
        <w:snapToGrid w:val="0"/>
        <w:spacing w:line="540" w:lineRule="exact"/>
        <w:ind w:firstLineChars="200" w:firstLine="640"/>
        <w:rPr>
          <w:rFonts w:ascii="仿宋_GB2312" w:eastAsia="仿宋_GB2312" w:cs="Times New Roman"/>
          <w:color w:val="000000"/>
          <w:sz w:val="32"/>
          <w:szCs w:val="32"/>
        </w:rPr>
      </w:pPr>
      <w:r>
        <w:rPr>
          <w:rFonts w:ascii="仿宋_GB2312" w:eastAsia="仿宋_GB2312" w:cs="Times New Roman" w:hint="eastAsia"/>
          <w:color w:val="000000"/>
          <w:sz w:val="32"/>
          <w:szCs w:val="32"/>
        </w:rPr>
        <w:t>出发地</w:t>
      </w:r>
      <w:r>
        <w:rPr>
          <w:rFonts w:ascii="仿宋_GB2312" w:eastAsia="仿宋_GB2312" w:cs="Times New Roman"/>
          <w:color w:val="000000"/>
          <w:sz w:val="32"/>
          <w:szCs w:val="32"/>
        </w:rPr>
        <w:t>-嘉兴南站；</w:t>
      </w:r>
    </w:p>
    <w:p w:rsidR="00572738" w:rsidRDefault="00517745" w:rsidP="00BA1B4D">
      <w:pPr>
        <w:snapToGrid w:val="0"/>
        <w:spacing w:line="540" w:lineRule="exact"/>
        <w:ind w:firstLineChars="200" w:firstLine="640"/>
        <w:rPr>
          <w:rFonts w:ascii="仿宋_GB2312" w:eastAsia="仿宋_GB2312" w:cs="Times New Roman"/>
          <w:color w:val="000000"/>
          <w:sz w:val="32"/>
          <w:szCs w:val="32"/>
        </w:rPr>
      </w:pPr>
      <w:r>
        <w:rPr>
          <w:rFonts w:ascii="仿宋_GB2312" w:eastAsia="仿宋_GB2312" w:cs="Times New Roman" w:hint="eastAsia"/>
          <w:color w:val="000000"/>
          <w:sz w:val="32"/>
          <w:szCs w:val="32"/>
        </w:rPr>
        <w:t>出发地</w:t>
      </w:r>
      <w:r>
        <w:rPr>
          <w:rFonts w:ascii="仿宋_GB2312" w:eastAsia="仿宋_GB2312" w:cs="Times New Roman"/>
          <w:color w:val="000000"/>
          <w:sz w:val="32"/>
          <w:szCs w:val="32"/>
        </w:rPr>
        <w:t>-上海虹桥机场-上海</w:t>
      </w:r>
      <w:r>
        <w:rPr>
          <w:rFonts w:ascii="仿宋_GB2312" w:eastAsia="仿宋_GB2312" w:cs="Times New Roman" w:hint="eastAsia"/>
          <w:color w:val="000000"/>
          <w:sz w:val="32"/>
          <w:szCs w:val="32"/>
        </w:rPr>
        <w:t>虹桥</w:t>
      </w:r>
      <w:r>
        <w:rPr>
          <w:rFonts w:ascii="仿宋_GB2312" w:eastAsia="仿宋_GB2312" w:cs="Times New Roman"/>
          <w:color w:val="000000"/>
          <w:sz w:val="32"/>
          <w:szCs w:val="32"/>
        </w:rPr>
        <w:t>火车站-嘉兴南站</w:t>
      </w:r>
      <w:r>
        <w:rPr>
          <w:rFonts w:ascii="仿宋_GB2312" w:eastAsia="仿宋_GB2312" w:cs="Times New Roman" w:hint="eastAsia"/>
          <w:color w:val="000000"/>
          <w:sz w:val="32"/>
          <w:szCs w:val="32"/>
        </w:rPr>
        <w:t>；</w:t>
      </w:r>
    </w:p>
    <w:p w:rsidR="00572738" w:rsidRDefault="00517745" w:rsidP="00BA1B4D">
      <w:pPr>
        <w:snapToGrid w:val="0"/>
        <w:spacing w:line="540" w:lineRule="exact"/>
        <w:ind w:firstLineChars="200" w:firstLine="640"/>
        <w:rPr>
          <w:rFonts w:ascii="仿宋_GB2312" w:eastAsia="仿宋_GB2312" w:cs="Times New Roman"/>
          <w:color w:val="000000"/>
          <w:sz w:val="32"/>
          <w:szCs w:val="32"/>
        </w:rPr>
      </w:pPr>
      <w:r>
        <w:rPr>
          <w:rFonts w:ascii="仿宋_GB2312" w:eastAsia="仿宋_GB2312" w:cs="Times New Roman" w:hint="eastAsia"/>
          <w:color w:val="000000"/>
          <w:sz w:val="32"/>
          <w:szCs w:val="32"/>
        </w:rPr>
        <w:t>出发地</w:t>
      </w:r>
      <w:r>
        <w:rPr>
          <w:rFonts w:ascii="仿宋_GB2312" w:eastAsia="仿宋_GB2312" w:cs="Times New Roman"/>
          <w:color w:val="000000"/>
          <w:sz w:val="32"/>
          <w:szCs w:val="32"/>
        </w:rPr>
        <w:t>-上海浦东机场-上海虹桥火车站-嘉兴南站；</w:t>
      </w:r>
    </w:p>
    <w:p w:rsidR="00572738" w:rsidRDefault="00517745" w:rsidP="00BA1B4D">
      <w:pPr>
        <w:snapToGrid w:val="0"/>
        <w:spacing w:line="540" w:lineRule="exact"/>
        <w:ind w:firstLineChars="200" w:firstLine="640"/>
        <w:rPr>
          <w:rFonts w:ascii="仿宋_GB2312" w:eastAsia="仿宋_GB2312" w:cs="Times New Roman"/>
          <w:color w:val="000000"/>
          <w:sz w:val="32"/>
          <w:szCs w:val="32"/>
        </w:rPr>
      </w:pPr>
      <w:r>
        <w:rPr>
          <w:rFonts w:ascii="仿宋_GB2312" w:eastAsia="仿宋_GB2312" w:cs="Times New Roman" w:hint="eastAsia"/>
          <w:color w:val="000000"/>
          <w:sz w:val="32"/>
          <w:szCs w:val="32"/>
        </w:rPr>
        <w:t>出发地</w:t>
      </w:r>
      <w:r>
        <w:rPr>
          <w:rFonts w:ascii="仿宋_GB2312" w:eastAsia="仿宋_GB2312" w:cs="Times New Roman"/>
          <w:color w:val="000000"/>
          <w:sz w:val="32"/>
          <w:szCs w:val="32"/>
        </w:rPr>
        <w:t>-杭州萧山机场-杭州</w:t>
      </w:r>
      <w:r>
        <w:rPr>
          <w:rFonts w:ascii="仿宋_GB2312" w:eastAsia="仿宋_GB2312" w:cs="Times New Roman" w:hint="eastAsia"/>
          <w:color w:val="000000"/>
          <w:sz w:val="32"/>
          <w:szCs w:val="32"/>
        </w:rPr>
        <w:t>火车</w:t>
      </w:r>
      <w:r>
        <w:rPr>
          <w:rFonts w:ascii="仿宋_GB2312" w:eastAsia="仿宋_GB2312" w:cs="Times New Roman"/>
          <w:color w:val="000000"/>
          <w:sz w:val="32"/>
          <w:szCs w:val="32"/>
        </w:rPr>
        <w:t>东站-嘉兴南站。</w:t>
      </w:r>
    </w:p>
    <w:p w:rsidR="00572738" w:rsidRDefault="00517745" w:rsidP="00BA1B4D">
      <w:pPr>
        <w:snapToGrid w:val="0"/>
        <w:spacing w:line="540" w:lineRule="exact"/>
        <w:ind w:firstLineChars="200" w:firstLine="640"/>
        <w:rPr>
          <w:rFonts w:ascii="黑体" w:eastAsia="黑体" w:hAnsi="黑体" w:cs="Times New Roman"/>
          <w:color w:val="000000"/>
          <w:sz w:val="32"/>
          <w:szCs w:val="36"/>
        </w:rPr>
      </w:pPr>
      <w:r>
        <w:rPr>
          <w:rFonts w:ascii="黑体" w:eastAsia="黑体" w:hAnsi="黑体" w:cs="Times New Roman" w:hint="eastAsia"/>
          <w:color w:val="000000"/>
          <w:sz w:val="32"/>
          <w:szCs w:val="36"/>
        </w:rPr>
        <w:t>七、其他事项</w:t>
      </w:r>
    </w:p>
    <w:p w:rsidR="00572738" w:rsidRDefault="00517745" w:rsidP="00BA1B4D">
      <w:pPr>
        <w:snapToGrid w:val="0"/>
        <w:spacing w:line="540" w:lineRule="exact"/>
        <w:ind w:firstLineChars="200" w:firstLine="640"/>
        <w:rPr>
          <w:rFonts w:ascii="仿宋_GB2312" w:eastAsia="仿宋_GB2312" w:cs="Times New Roman"/>
          <w:sz w:val="32"/>
          <w:szCs w:val="32"/>
        </w:rPr>
      </w:pPr>
      <w:r>
        <w:rPr>
          <w:rFonts w:ascii="仿宋_GB2312" w:eastAsia="仿宋_GB2312" w:cs="Times New Roman"/>
          <w:sz w:val="32"/>
          <w:szCs w:val="32"/>
        </w:rPr>
        <w:t>1</w:t>
      </w:r>
      <w:r>
        <w:rPr>
          <w:rFonts w:ascii="仿宋_GB2312" w:eastAsia="仿宋_GB2312" w:cs="Times New Roman" w:hint="eastAsia"/>
          <w:sz w:val="32"/>
          <w:szCs w:val="32"/>
        </w:rPr>
        <w:t>.参加人员住宿费、往返交通费由派出单位承担，现场活动由主办单位统一安排。</w:t>
      </w:r>
    </w:p>
    <w:p w:rsidR="00572738" w:rsidRDefault="00517745" w:rsidP="00BA1B4D">
      <w:pPr>
        <w:snapToGrid w:val="0"/>
        <w:spacing w:line="540" w:lineRule="exact"/>
        <w:ind w:firstLineChars="200" w:firstLine="640"/>
        <w:rPr>
          <w:rFonts w:ascii="仿宋_GB2312" w:eastAsia="仿宋_GB2312" w:cs="Times New Roman"/>
          <w:sz w:val="32"/>
          <w:szCs w:val="32"/>
        </w:rPr>
      </w:pPr>
      <w:r>
        <w:rPr>
          <w:rFonts w:ascii="仿宋_GB2312" w:eastAsia="仿宋_GB2312" w:cs="Times New Roman"/>
          <w:sz w:val="32"/>
          <w:szCs w:val="32"/>
        </w:rPr>
        <w:t>2</w:t>
      </w:r>
      <w:r>
        <w:rPr>
          <w:rFonts w:ascii="仿宋_GB2312" w:eastAsia="仿宋_GB2312" w:cs="Times New Roman" w:hint="eastAsia"/>
          <w:sz w:val="32"/>
          <w:szCs w:val="32"/>
        </w:rPr>
        <w:t>.</w:t>
      </w:r>
      <w:r>
        <w:rPr>
          <w:rFonts w:ascii="仿宋_GB2312" w:eastAsia="仿宋_GB2312" w:hint="eastAsia"/>
          <w:color w:val="000000"/>
          <w:sz w:val="32"/>
          <w:szCs w:val="36"/>
        </w:rPr>
        <w:t>参加人员应全程参加活动，不得提前离会。</w:t>
      </w:r>
    </w:p>
    <w:p w:rsidR="00572738" w:rsidRDefault="00517745" w:rsidP="00BA1B4D">
      <w:pPr>
        <w:snapToGrid w:val="0"/>
        <w:spacing w:line="540" w:lineRule="exact"/>
        <w:ind w:firstLineChars="200" w:firstLine="640"/>
        <w:rPr>
          <w:rFonts w:ascii="黑体" w:eastAsia="黑体" w:hAnsi="黑体" w:cs="Times New Roman"/>
          <w:color w:val="000000"/>
          <w:sz w:val="32"/>
          <w:szCs w:val="36"/>
        </w:rPr>
      </w:pPr>
      <w:r>
        <w:rPr>
          <w:rFonts w:ascii="黑体" w:eastAsia="黑体" w:hAnsi="黑体" w:cs="Times New Roman" w:hint="eastAsia"/>
          <w:color w:val="000000"/>
          <w:sz w:val="32"/>
          <w:szCs w:val="36"/>
        </w:rPr>
        <w:t>八、活动联系人</w:t>
      </w:r>
    </w:p>
    <w:p w:rsidR="00572738" w:rsidRPr="00AA7B61" w:rsidRDefault="00517745" w:rsidP="00BA1B4D">
      <w:pPr>
        <w:snapToGrid w:val="0"/>
        <w:spacing w:line="540" w:lineRule="exact"/>
        <w:ind w:firstLineChars="200" w:firstLine="640"/>
        <w:rPr>
          <w:rFonts w:ascii="仿宋_GB2312" w:eastAsia="仿宋_GB2312"/>
          <w:color w:val="000000"/>
          <w:sz w:val="32"/>
          <w:szCs w:val="32"/>
        </w:rPr>
      </w:pPr>
      <w:r w:rsidRPr="00AA7B61">
        <w:rPr>
          <w:rFonts w:ascii="仿宋_GB2312" w:eastAsia="仿宋_GB2312" w:hint="eastAsia"/>
          <w:color w:val="000000"/>
          <w:sz w:val="32"/>
          <w:szCs w:val="32"/>
        </w:rPr>
        <w:t>教育部高等教育司</w:t>
      </w:r>
      <w:r w:rsidR="00463B89" w:rsidRPr="00AA7B61">
        <w:rPr>
          <w:rFonts w:ascii="仿宋_GB2312" w:eastAsia="仿宋_GB2312" w:hint="eastAsia"/>
          <w:color w:val="000000"/>
          <w:sz w:val="32"/>
          <w:szCs w:val="32"/>
        </w:rPr>
        <w:t xml:space="preserve">综合处 </w:t>
      </w:r>
      <w:r w:rsidR="00463B89" w:rsidRPr="00AA7B61">
        <w:rPr>
          <w:rFonts w:ascii="仿宋_GB2312" w:eastAsia="仿宋_GB2312"/>
          <w:color w:val="000000"/>
          <w:sz w:val="32"/>
          <w:szCs w:val="32"/>
        </w:rPr>
        <w:t xml:space="preserve"> </w:t>
      </w:r>
      <w:r w:rsidR="00463B89" w:rsidRPr="00AA7B61">
        <w:rPr>
          <w:rFonts w:ascii="仿宋_GB2312" w:eastAsia="仿宋_GB2312" w:hint="eastAsia"/>
          <w:color w:val="000000"/>
          <w:sz w:val="32"/>
          <w:szCs w:val="32"/>
        </w:rPr>
        <w:t xml:space="preserve">吴维东 </w:t>
      </w:r>
      <w:r w:rsidR="00463B89" w:rsidRPr="00AA7B61">
        <w:rPr>
          <w:rFonts w:ascii="仿宋_GB2312" w:eastAsia="仿宋_GB2312"/>
          <w:color w:val="000000"/>
          <w:sz w:val="32"/>
          <w:szCs w:val="32"/>
        </w:rPr>
        <w:t xml:space="preserve"> </w:t>
      </w:r>
      <w:r w:rsidR="00463B89" w:rsidRPr="00AA7B61">
        <w:rPr>
          <w:rFonts w:ascii="仿宋_GB2312" w:eastAsia="仿宋_GB2312" w:hint="eastAsia"/>
          <w:color w:val="000000"/>
          <w:sz w:val="32"/>
          <w:szCs w:val="32"/>
        </w:rPr>
        <w:t>王亚南</w:t>
      </w:r>
    </w:p>
    <w:p w:rsidR="00572738" w:rsidRDefault="00517745" w:rsidP="00BA1B4D">
      <w:pPr>
        <w:snapToGrid w:val="0"/>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联系电话：</w:t>
      </w:r>
      <w:r w:rsidR="00463B89">
        <w:rPr>
          <w:rFonts w:ascii="仿宋_GB2312" w:eastAsia="仿宋_GB2312" w:hint="eastAsia"/>
          <w:color w:val="000000"/>
          <w:sz w:val="32"/>
          <w:szCs w:val="32"/>
        </w:rPr>
        <w:t>010-66097850，传真：</w:t>
      </w:r>
      <w:r w:rsidR="00463B89" w:rsidRPr="00463B89">
        <w:rPr>
          <w:rFonts w:ascii="仿宋_GB2312" w:eastAsia="仿宋_GB2312"/>
          <w:color w:val="000000"/>
          <w:sz w:val="32"/>
          <w:szCs w:val="32"/>
        </w:rPr>
        <w:t>010-66020758</w:t>
      </w:r>
    </w:p>
    <w:p w:rsidR="00572738" w:rsidRDefault="00517745" w:rsidP="00BA1B4D">
      <w:pPr>
        <w:snapToGrid w:val="0"/>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电子邮箱：</w:t>
      </w:r>
      <w:r w:rsidR="00463B89">
        <w:rPr>
          <w:rFonts w:ascii="仿宋_GB2312" w:eastAsia="仿宋_GB2312" w:hint="eastAsia"/>
          <w:color w:val="000000"/>
          <w:sz w:val="32"/>
          <w:szCs w:val="32"/>
        </w:rPr>
        <w:t>internetpuls@moe</w:t>
      </w:r>
      <w:r w:rsidR="00463B89">
        <w:rPr>
          <w:rFonts w:ascii="仿宋_GB2312" w:eastAsia="仿宋_GB2312"/>
          <w:color w:val="000000"/>
          <w:sz w:val="32"/>
          <w:szCs w:val="32"/>
        </w:rPr>
        <w:t>.edu.cn</w:t>
      </w:r>
    </w:p>
    <w:p w:rsidR="00572738" w:rsidRDefault="00517745" w:rsidP="00BA1B4D">
      <w:pPr>
        <w:snapToGrid w:val="0"/>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地址：</w:t>
      </w:r>
      <w:r w:rsidR="00463B89" w:rsidRPr="00463B89">
        <w:rPr>
          <w:rFonts w:ascii="仿宋_GB2312" w:eastAsia="仿宋_GB2312" w:hint="eastAsia"/>
          <w:color w:val="000000"/>
          <w:sz w:val="32"/>
          <w:szCs w:val="32"/>
        </w:rPr>
        <w:t>北京市西城区大木仓胡同37号</w:t>
      </w:r>
    </w:p>
    <w:p w:rsidR="00572738" w:rsidRDefault="00517745" w:rsidP="00AA7B61">
      <w:pPr>
        <w:snapToGrid w:val="0"/>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邮编：</w:t>
      </w:r>
      <w:r w:rsidR="00463B89" w:rsidRPr="00463B89">
        <w:rPr>
          <w:rFonts w:ascii="仿宋_GB2312" w:eastAsia="仿宋_GB2312"/>
          <w:color w:val="000000"/>
          <w:sz w:val="32"/>
          <w:szCs w:val="32"/>
        </w:rPr>
        <w:t>100816</w:t>
      </w:r>
    </w:p>
    <w:p w:rsidR="00B549F0" w:rsidRDefault="00B549F0" w:rsidP="00AA7B61">
      <w:pPr>
        <w:snapToGrid w:val="0"/>
        <w:spacing w:line="540" w:lineRule="exact"/>
        <w:ind w:firstLineChars="200" w:firstLine="640"/>
        <w:rPr>
          <w:rFonts w:ascii="仿宋_GB2312" w:eastAsia="仿宋_GB2312"/>
          <w:color w:val="000000"/>
          <w:sz w:val="32"/>
          <w:szCs w:val="32"/>
        </w:rPr>
      </w:pPr>
    </w:p>
    <w:p w:rsidR="00572738" w:rsidRPr="00AA7B61" w:rsidRDefault="00517745">
      <w:pPr>
        <w:snapToGrid w:val="0"/>
        <w:spacing w:line="560" w:lineRule="exact"/>
        <w:ind w:firstLineChars="200" w:firstLine="640"/>
        <w:rPr>
          <w:rFonts w:ascii="仿宋_GB2312" w:eastAsia="仿宋_GB2312"/>
          <w:color w:val="000000"/>
          <w:sz w:val="32"/>
          <w:szCs w:val="32"/>
        </w:rPr>
      </w:pPr>
      <w:r w:rsidRPr="00AA7B61">
        <w:rPr>
          <w:rFonts w:ascii="仿宋_GB2312" w:eastAsia="仿宋_GB2312" w:hint="eastAsia"/>
          <w:color w:val="000000"/>
          <w:sz w:val="32"/>
          <w:szCs w:val="32"/>
        </w:rPr>
        <w:t>浙江大学</w:t>
      </w:r>
      <w:r w:rsidR="00463B89" w:rsidRPr="00AA7B61">
        <w:rPr>
          <w:rFonts w:ascii="仿宋_GB2312" w:eastAsia="仿宋_GB2312"/>
          <w:color w:val="000000"/>
          <w:sz w:val="32"/>
          <w:szCs w:val="32"/>
        </w:rPr>
        <w:t xml:space="preserve">  </w:t>
      </w:r>
      <w:r w:rsidRPr="00AA7B61">
        <w:rPr>
          <w:rFonts w:ascii="仿宋_GB2312" w:eastAsia="仿宋_GB2312" w:hint="eastAsia"/>
          <w:color w:val="000000"/>
          <w:sz w:val="32"/>
          <w:szCs w:val="32"/>
        </w:rPr>
        <w:t>李励娇</w:t>
      </w:r>
    </w:p>
    <w:p w:rsidR="00572738" w:rsidRDefault="00517745">
      <w:pPr>
        <w:snapToGri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联系电话：0571-88981713/13738147096</w:t>
      </w:r>
    </w:p>
    <w:p w:rsidR="00572738" w:rsidRDefault="00517745">
      <w:pPr>
        <w:snapToGri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传真：</w:t>
      </w:r>
      <w:r w:rsidR="00463B89">
        <w:rPr>
          <w:rFonts w:ascii="仿宋_GB2312" w:eastAsia="仿宋_GB2312" w:hint="eastAsia"/>
          <w:color w:val="000000"/>
          <w:sz w:val="32"/>
          <w:szCs w:val="32"/>
        </w:rPr>
        <w:t>0</w:t>
      </w:r>
      <w:r w:rsidR="00463B89">
        <w:rPr>
          <w:rFonts w:ascii="仿宋_GB2312" w:eastAsia="仿宋_GB2312"/>
          <w:color w:val="000000"/>
          <w:sz w:val="32"/>
          <w:szCs w:val="32"/>
        </w:rPr>
        <w:t>571-</w:t>
      </w:r>
      <w:r>
        <w:rPr>
          <w:rFonts w:ascii="仿宋_GB2312" w:eastAsia="仿宋_GB2312" w:hint="eastAsia"/>
          <w:color w:val="000000"/>
          <w:sz w:val="32"/>
          <w:szCs w:val="32"/>
        </w:rPr>
        <w:t>88981713</w:t>
      </w:r>
    </w:p>
    <w:p w:rsidR="00572738" w:rsidRDefault="00517745">
      <w:pPr>
        <w:snapToGri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电子邮箱：lilijiao@zju.edu.cn</w:t>
      </w:r>
    </w:p>
    <w:p w:rsidR="00572738" w:rsidRDefault="00517745">
      <w:pPr>
        <w:snapToGri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地址：浙江省杭州市西湖区余杭塘路866号浙江大学紫金港校区小剧场406室</w:t>
      </w:r>
    </w:p>
    <w:p w:rsidR="00572738" w:rsidRDefault="00517745">
      <w:pPr>
        <w:snapToGri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邮编：310000</w:t>
      </w:r>
    </w:p>
    <w:p w:rsidR="00572738" w:rsidRDefault="00572738">
      <w:pPr>
        <w:snapToGrid w:val="0"/>
        <w:spacing w:line="560" w:lineRule="exact"/>
        <w:ind w:firstLineChars="200" w:firstLine="640"/>
        <w:rPr>
          <w:rFonts w:ascii="仿宋_GB2312" w:eastAsia="仿宋_GB2312"/>
          <w:color w:val="000000"/>
          <w:sz w:val="32"/>
          <w:szCs w:val="32"/>
        </w:rPr>
      </w:pPr>
    </w:p>
    <w:p w:rsidR="00572738" w:rsidRPr="00AA7B61" w:rsidRDefault="00B637FD">
      <w:pPr>
        <w:snapToGrid w:val="0"/>
        <w:spacing w:line="560" w:lineRule="exact"/>
        <w:ind w:firstLineChars="200" w:firstLine="640"/>
        <w:rPr>
          <w:rFonts w:ascii="仿宋_GB2312" w:eastAsia="仿宋_GB2312"/>
          <w:color w:val="000000"/>
          <w:sz w:val="32"/>
          <w:szCs w:val="32"/>
        </w:rPr>
      </w:pPr>
      <w:r w:rsidRPr="00AA7B61">
        <w:rPr>
          <w:rFonts w:ascii="仿宋_GB2312" w:eastAsia="仿宋_GB2312" w:hint="eastAsia"/>
          <w:color w:val="000000"/>
          <w:sz w:val="32"/>
          <w:szCs w:val="32"/>
        </w:rPr>
        <w:t>嘉兴学院</w:t>
      </w:r>
      <w:r w:rsidR="00517745" w:rsidRPr="00AA7B61">
        <w:rPr>
          <w:rFonts w:ascii="仿宋_GB2312" w:eastAsia="仿宋_GB2312" w:hint="eastAsia"/>
          <w:color w:val="000000"/>
          <w:sz w:val="32"/>
          <w:szCs w:val="32"/>
        </w:rPr>
        <w:t xml:space="preserve">  彭文</w:t>
      </w:r>
      <w:r w:rsidR="00517745" w:rsidRPr="00AA7B61">
        <w:rPr>
          <w:rFonts w:ascii="仿宋_GB2312" w:eastAsia="仿宋_GB2312"/>
          <w:color w:val="000000"/>
          <w:sz w:val="32"/>
          <w:szCs w:val="32"/>
        </w:rPr>
        <w:t>利</w:t>
      </w:r>
    </w:p>
    <w:p w:rsidR="00572738" w:rsidRDefault="00517745" w:rsidP="00787EE9">
      <w:pPr>
        <w:snapToGri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联系电</w:t>
      </w:r>
      <w:r>
        <w:rPr>
          <w:rFonts w:ascii="仿宋_GB2312" w:eastAsia="仿宋_GB2312" w:hAnsi="仿宋_GB2312" w:cs="仿宋_GB2312" w:hint="eastAsia"/>
          <w:color w:val="000000"/>
          <w:sz w:val="32"/>
          <w:szCs w:val="32"/>
        </w:rPr>
        <w:t>话：</w:t>
      </w:r>
      <w:r>
        <w:rPr>
          <w:rFonts w:ascii="仿宋_GB2312" w:eastAsia="仿宋_GB2312" w:hint="eastAsia"/>
          <w:color w:val="000000"/>
          <w:sz w:val="32"/>
          <w:szCs w:val="32"/>
        </w:rPr>
        <w:t>0</w:t>
      </w:r>
      <w:r>
        <w:rPr>
          <w:rFonts w:ascii="仿宋_GB2312" w:eastAsia="仿宋_GB2312"/>
          <w:color w:val="000000"/>
          <w:sz w:val="32"/>
          <w:szCs w:val="32"/>
        </w:rPr>
        <w:t>573-83642689</w:t>
      </w:r>
      <w:r w:rsidR="00787EE9">
        <w:rPr>
          <w:rFonts w:ascii="仿宋_GB2312" w:eastAsia="仿宋_GB2312" w:hint="eastAsia"/>
          <w:color w:val="000000"/>
          <w:sz w:val="32"/>
          <w:szCs w:val="32"/>
        </w:rPr>
        <w:t xml:space="preserve"> </w:t>
      </w:r>
      <w:r w:rsidR="00787EE9">
        <w:rPr>
          <w:rFonts w:ascii="仿宋_GB2312" w:eastAsia="仿宋_GB2312"/>
          <w:color w:val="000000"/>
          <w:sz w:val="32"/>
          <w:szCs w:val="32"/>
        </w:rPr>
        <w:t xml:space="preserve"> </w:t>
      </w:r>
      <w:r>
        <w:rPr>
          <w:rFonts w:ascii="仿宋_GB2312" w:eastAsia="仿宋_GB2312"/>
          <w:color w:val="000000"/>
          <w:sz w:val="32"/>
          <w:szCs w:val="32"/>
        </w:rPr>
        <w:t>13486335266</w:t>
      </w:r>
    </w:p>
    <w:p w:rsidR="00572738" w:rsidRDefault="00572738">
      <w:pPr>
        <w:snapToGrid w:val="0"/>
        <w:spacing w:line="560" w:lineRule="exact"/>
        <w:ind w:firstLineChars="200" w:firstLine="640"/>
        <w:rPr>
          <w:rFonts w:ascii="仿宋_GB2312" w:eastAsia="仿宋_GB2312" w:hAnsi="仿宋_GB2312" w:cs="仿宋_GB2312"/>
          <w:color w:val="000000"/>
          <w:sz w:val="32"/>
          <w:szCs w:val="32"/>
        </w:rPr>
      </w:pPr>
    </w:p>
    <w:p w:rsidR="00572738" w:rsidRDefault="00517745" w:rsidP="008F08D5">
      <w:pPr>
        <w:snapToGrid w:val="0"/>
        <w:spacing w:line="560" w:lineRule="exact"/>
        <w:jc w:val="center"/>
        <w:rPr>
          <w:rFonts w:ascii="仿宋_GB2312" w:eastAsia="仿宋_GB2312" w:hAnsi="仿宋_GB2312" w:cs="仿宋_GB2312"/>
          <w:color w:val="000000"/>
          <w:sz w:val="32"/>
          <w:szCs w:val="32"/>
        </w:rPr>
      </w:pPr>
      <w:r>
        <w:rPr>
          <w:rFonts w:ascii="仿宋_GB2312" w:eastAsia="仿宋_GB2312"/>
          <w:noProof/>
          <w:color w:val="000000"/>
          <w:sz w:val="32"/>
          <w:szCs w:val="32"/>
        </w:rPr>
        <w:drawing>
          <wp:anchor distT="0" distB="0" distL="0" distR="0" simplePos="0" relativeHeight="251654656" behindDoc="0" locked="0" layoutInCell="1" allowOverlap="1">
            <wp:simplePos x="0" y="0"/>
            <wp:positionH relativeFrom="column">
              <wp:posOffset>1447800</wp:posOffset>
            </wp:positionH>
            <wp:positionV relativeFrom="paragraph">
              <wp:posOffset>558800</wp:posOffset>
            </wp:positionV>
            <wp:extent cx="1416050" cy="1435100"/>
            <wp:effectExtent l="0" t="0" r="0" b="0"/>
            <wp:wrapTopAndBottom/>
            <wp:docPr id="1027"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srcRect/>
                    <a:stretch/>
                  </pic:blipFill>
                  <pic:spPr>
                    <a:xfrm>
                      <a:off x="0" y="0"/>
                      <a:ext cx="1416050" cy="1435100"/>
                    </a:xfrm>
                    <a:prstGeom prst="rect">
                      <a:avLst/>
                    </a:prstGeom>
                    <a:ln>
                      <a:noFill/>
                    </a:ln>
                  </pic:spPr>
                </pic:pic>
              </a:graphicData>
            </a:graphic>
            <wp14:sizeRelH relativeFrom="page">
              <wp14:pctWidth>0</wp14:pctWidth>
            </wp14:sizeRelH>
            <wp14:sizeRelV relativeFrom="page">
              <wp14:pctHeight>0</wp14:pctHeight>
            </wp14:sizeRelV>
          </wp:anchor>
        </w:drawing>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青年</w:t>
      </w:r>
      <w:r>
        <w:rPr>
          <w:rFonts w:ascii="仿宋_GB2312" w:eastAsia="仿宋_GB2312" w:hAnsi="仿宋_GB2312" w:cs="仿宋_GB2312"/>
          <w:color w:val="000000"/>
          <w:sz w:val="32"/>
          <w:szCs w:val="32"/>
        </w:rPr>
        <w:t>红色筑梦之旅”</w:t>
      </w:r>
      <w:r>
        <w:rPr>
          <w:rFonts w:ascii="仿宋_GB2312" w:eastAsia="仿宋_GB2312" w:hAnsi="仿宋_GB2312" w:cs="仿宋_GB2312" w:hint="eastAsia"/>
          <w:color w:val="000000"/>
          <w:sz w:val="32"/>
          <w:szCs w:val="32"/>
        </w:rPr>
        <w:t>启动</w:t>
      </w:r>
      <w:r>
        <w:rPr>
          <w:rFonts w:ascii="仿宋_GB2312" w:eastAsia="仿宋_GB2312" w:hAnsi="仿宋_GB2312" w:cs="仿宋_GB2312"/>
          <w:color w:val="000000"/>
          <w:sz w:val="32"/>
          <w:szCs w:val="32"/>
        </w:rPr>
        <w:t>仪式微信群：</w:t>
      </w:r>
    </w:p>
    <w:p w:rsidR="00572738" w:rsidRDefault="00572738">
      <w:pPr>
        <w:snapToGrid w:val="0"/>
        <w:spacing w:line="560" w:lineRule="exact"/>
        <w:ind w:right="-58" w:firstLineChars="1816" w:firstLine="5811"/>
        <w:jc w:val="center"/>
        <w:rPr>
          <w:rFonts w:ascii="仿宋_GB2312" w:eastAsia="仿宋_GB2312"/>
          <w:color w:val="000000"/>
          <w:sz w:val="32"/>
          <w:szCs w:val="32"/>
        </w:rPr>
      </w:pPr>
    </w:p>
    <w:p w:rsidR="00572738" w:rsidRDefault="00517745" w:rsidP="001A74DF">
      <w:pPr>
        <w:jc w:val="righ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中国“互联网+”大学生创新创业大赛</w:t>
      </w:r>
    </w:p>
    <w:p w:rsidR="00572738" w:rsidRDefault="001A74DF" w:rsidP="001A74DF">
      <w:pPr>
        <w:ind w:firstLineChars="974" w:firstLine="3117"/>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组委</w:t>
      </w:r>
      <w:r w:rsidR="00517745">
        <w:rPr>
          <w:rFonts w:ascii="仿宋_GB2312" w:eastAsia="仿宋_GB2312" w:hAnsi="仿宋_GB2312" w:cs="仿宋_GB2312" w:hint="eastAsia"/>
          <w:color w:val="000000"/>
          <w:sz w:val="32"/>
          <w:szCs w:val="32"/>
        </w:rPr>
        <w:t>会</w:t>
      </w:r>
    </w:p>
    <w:p w:rsidR="00572738" w:rsidRDefault="00517745" w:rsidP="001A74DF">
      <w:pPr>
        <w:ind w:firstLineChars="974" w:firstLine="3117"/>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2019年5月</w:t>
      </w:r>
      <w:r w:rsidR="00FE5C5F">
        <w:rPr>
          <w:rFonts w:ascii="仿宋_GB2312" w:eastAsia="仿宋_GB2312" w:hAnsi="仿宋_GB2312" w:cs="仿宋_GB2312" w:hint="eastAsia"/>
          <w:color w:val="000000"/>
          <w:sz w:val="32"/>
          <w:szCs w:val="32"/>
        </w:rPr>
        <w:t>2</w:t>
      </w:r>
      <w:r w:rsidR="00165B52">
        <w:rPr>
          <w:rFonts w:ascii="仿宋_GB2312" w:eastAsia="仿宋_GB2312" w:hAnsi="仿宋_GB2312" w:cs="仿宋_GB2312" w:hint="eastAsia"/>
          <w:color w:val="000000"/>
          <w:sz w:val="32"/>
          <w:szCs w:val="32"/>
        </w:rPr>
        <w:t>0</w:t>
      </w:r>
      <w:bookmarkStart w:id="0" w:name="_GoBack"/>
      <w:bookmarkEnd w:id="0"/>
      <w:r w:rsidR="00FE5C5F">
        <w:rPr>
          <w:rFonts w:ascii="仿宋_GB2312" w:eastAsia="仿宋_GB2312" w:hAnsi="仿宋_GB2312" w:cs="仿宋_GB2312" w:hint="eastAsia"/>
          <w:color w:val="000000"/>
          <w:sz w:val="32"/>
          <w:szCs w:val="32"/>
        </w:rPr>
        <w:t>日</w:t>
      </w:r>
    </w:p>
    <w:p w:rsidR="00EB7909" w:rsidRDefault="00EB7909" w:rsidP="001A74DF">
      <w:pPr>
        <w:ind w:firstLineChars="974" w:firstLine="3117"/>
        <w:jc w:val="center"/>
        <w:rPr>
          <w:rFonts w:ascii="仿宋_GB2312" w:eastAsia="仿宋_GB2312" w:hAnsi="仿宋_GB2312" w:cs="仿宋_GB2312"/>
          <w:color w:val="000000"/>
          <w:sz w:val="32"/>
          <w:szCs w:val="32"/>
        </w:rPr>
      </w:pPr>
    </w:p>
    <w:p w:rsidR="00EB7909" w:rsidRDefault="00EB7909" w:rsidP="001A74DF">
      <w:pPr>
        <w:ind w:firstLineChars="974" w:firstLine="3117"/>
        <w:jc w:val="center"/>
        <w:rPr>
          <w:rFonts w:ascii="仿宋_GB2312" w:eastAsia="仿宋_GB2312" w:hAnsi="仿宋_GB2312" w:cs="仿宋_GB2312"/>
          <w:color w:val="000000"/>
          <w:sz w:val="32"/>
          <w:szCs w:val="32"/>
        </w:rPr>
        <w:sectPr w:rsidR="00EB7909">
          <w:footerReference w:type="default" r:id="rId9"/>
          <w:pgSz w:w="11906" w:h="16838"/>
          <w:pgMar w:top="1440" w:right="1800" w:bottom="1440" w:left="1800" w:header="851" w:footer="992" w:gutter="0"/>
          <w:cols w:space="425"/>
          <w:docGrid w:type="lines" w:linePitch="312"/>
        </w:sectPr>
      </w:pPr>
    </w:p>
    <w:p w:rsidR="00572738" w:rsidRDefault="00787EE9">
      <w:pPr>
        <w:jc w:val="left"/>
        <w:rPr>
          <w:rFonts w:ascii="仿宋_GB2312" w:eastAsia="仿宋_GB2312"/>
          <w:sz w:val="32"/>
          <w:szCs w:val="28"/>
        </w:rPr>
      </w:pPr>
      <w:r w:rsidRPr="00787EE9">
        <w:rPr>
          <w:rFonts w:ascii="仿宋_GB2312" w:eastAsia="仿宋_GB2312" w:hint="eastAsia"/>
          <w:sz w:val="32"/>
          <w:szCs w:val="28"/>
        </w:rPr>
        <w:lastRenderedPageBreak/>
        <w:t>附件1：</w:t>
      </w:r>
    </w:p>
    <w:p w:rsidR="00787EE9" w:rsidRPr="00787EE9" w:rsidRDefault="00787EE9">
      <w:pPr>
        <w:jc w:val="left"/>
        <w:rPr>
          <w:rFonts w:ascii="仿宋_GB2312" w:eastAsia="仿宋_GB2312"/>
          <w:sz w:val="32"/>
          <w:szCs w:val="28"/>
        </w:rPr>
      </w:pPr>
    </w:p>
    <w:p w:rsidR="00572738" w:rsidRDefault="00517745">
      <w:pPr>
        <w:jc w:val="center"/>
        <w:rPr>
          <w:rFonts w:ascii="方正小标宋简体" w:eastAsia="方正小标宋简体"/>
          <w:sz w:val="36"/>
          <w:szCs w:val="36"/>
        </w:rPr>
      </w:pPr>
      <w:r>
        <w:rPr>
          <w:rFonts w:ascii="方正小标宋简体" w:eastAsia="方正小标宋简体" w:hint="eastAsia"/>
          <w:sz w:val="36"/>
        </w:rPr>
        <w:t>“青年红色筑梦之旅”</w:t>
      </w:r>
      <w:r>
        <w:rPr>
          <w:rFonts w:ascii="方正小标宋简体" w:eastAsia="方正小标宋简体" w:hint="eastAsia"/>
          <w:sz w:val="36"/>
          <w:szCs w:val="36"/>
        </w:rPr>
        <w:t>活动全国启动仪式</w:t>
      </w:r>
      <w:r>
        <w:rPr>
          <w:rFonts w:ascii="方正小标宋简体" w:eastAsia="方正小标宋简体" w:hint="eastAsia"/>
          <w:sz w:val="36"/>
        </w:rPr>
        <w:t>报名</w:t>
      </w:r>
      <w:r>
        <w:rPr>
          <w:rFonts w:ascii="方正小标宋简体" w:eastAsia="方正小标宋简体"/>
          <w:sz w:val="36"/>
        </w:rPr>
        <w:t>回执</w:t>
      </w:r>
    </w:p>
    <w:p w:rsidR="00572738" w:rsidRDefault="00517745">
      <w:pPr>
        <w:rPr>
          <w:rFonts w:ascii="仿宋_GB2312" w:eastAsia="仿宋_GB2312" w:hAnsi="仿宋_GB2312" w:cs="仿宋_GB2312"/>
          <w:sz w:val="32"/>
          <w:szCs w:val="32"/>
        </w:rPr>
      </w:pPr>
      <w:r>
        <w:rPr>
          <w:rFonts w:ascii="仿宋_GB2312" w:eastAsia="仿宋_GB2312" w:hAnsi="仿宋_GB2312" w:cs="仿宋_GB2312" w:hint="eastAsia"/>
          <w:sz w:val="32"/>
          <w:szCs w:val="32"/>
        </w:rPr>
        <w:t>__________</w:t>
      </w:r>
      <w:r w:rsidR="00D05E9E">
        <w:rPr>
          <w:rFonts w:ascii="仿宋_GB2312" w:eastAsia="仿宋_GB2312" w:hAnsi="仿宋_GB2312" w:cs="仿宋_GB2312" w:hint="eastAsia"/>
          <w:sz w:val="32"/>
          <w:szCs w:val="32"/>
        </w:rPr>
        <w:t>省（区、市）</w:t>
      </w:r>
    </w:p>
    <w:tbl>
      <w:tblPr>
        <w:tblStyle w:val="a9"/>
        <w:tblW w:w="9877" w:type="dxa"/>
        <w:jc w:val="center"/>
        <w:tblLayout w:type="fixed"/>
        <w:tblLook w:val="04A0" w:firstRow="1" w:lastRow="0" w:firstColumn="1" w:lastColumn="0" w:noHBand="0" w:noVBand="1"/>
      </w:tblPr>
      <w:tblGrid>
        <w:gridCol w:w="3356"/>
        <w:gridCol w:w="1985"/>
        <w:gridCol w:w="2268"/>
        <w:gridCol w:w="2268"/>
      </w:tblGrid>
      <w:tr w:rsidR="00AF00A1" w:rsidTr="00AF00A1">
        <w:trPr>
          <w:trHeight w:val="624"/>
          <w:jc w:val="center"/>
        </w:trPr>
        <w:tc>
          <w:tcPr>
            <w:tcW w:w="3356" w:type="dxa"/>
          </w:tcPr>
          <w:p w:rsidR="00AF00A1" w:rsidRDefault="00AF00A1">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人员</w:t>
            </w:r>
            <w:r>
              <w:rPr>
                <w:rFonts w:ascii="仿宋_GB2312" w:eastAsia="仿宋_GB2312" w:hAnsi="仿宋_GB2312" w:cs="仿宋_GB2312"/>
                <w:b/>
                <w:sz w:val="28"/>
                <w:szCs w:val="28"/>
              </w:rPr>
              <w:t>类别</w:t>
            </w:r>
          </w:p>
        </w:tc>
        <w:tc>
          <w:tcPr>
            <w:tcW w:w="1985" w:type="dxa"/>
          </w:tcPr>
          <w:p w:rsidR="00AF00A1" w:rsidRDefault="00AF00A1" w:rsidP="00AF00A1">
            <w:pPr>
              <w:jc w:val="center"/>
              <w:rPr>
                <w:rFonts w:ascii="仿宋_GB2312" w:eastAsia="仿宋_GB2312" w:hAnsi="仿宋_GB2312" w:cs="仿宋_GB2312"/>
                <w:b/>
                <w:sz w:val="28"/>
                <w:szCs w:val="32"/>
              </w:rPr>
            </w:pPr>
            <w:r>
              <w:rPr>
                <w:rFonts w:ascii="仿宋_GB2312" w:eastAsia="仿宋_GB2312" w:hAnsi="仿宋_GB2312" w:cs="仿宋_GB2312" w:hint="eastAsia"/>
                <w:b/>
                <w:sz w:val="28"/>
                <w:szCs w:val="32"/>
              </w:rPr>
              <w:t>姓名</w:t>
            </w:r>
          </w:p>
        </w:tc>
        <w:tc>
          <w:tcPr>
            <w:tcW w:w="2268" w:type="dxa"/>
          </w:tcPr>
          <w:p w:rsidR="00AF00A1" w:rsidRDefault="00AF00A1" w:rsidP="00AF00A1">
            <w:pPr>
              <w:jc w:val="center"/>
              <w:rPr>
                <w:rFonts w:ascii="仿宋_GB2312" w:eastAsia="仿宋_GB2312" w:hAnsi="仿宋_GB2312" w:cs="仿宋_GB2312"/>
                <w:b/>
                <w:sz w:val="28"/>
                <w:szCs w:val="32"/>
              </w:rPr>
            </w:pPr>
            <w:r>
              <w:rPr>
                <w:rFonts w:ascii="仿宋_GB2312" w:eastAsia="仿宋_GB2312" w:hAnsi="仿宋_GB2312" w:cs="仿宋_GB2312" w:hint="eastAsia"/>
                <w:b/>
                <w:sz w:val="28"/>
                <w:szCs w:val="32"/>
              </w:rPr>
              <w:t>联系方式</w:t>
            </w:r>
          </w:p>
        </w:tc>
        <w:tc>
          <w:tcPr>
            <w:tcW w:w="2268" w:type="dxa"/>
          </w:tcPr>
          <w:p w:rsidR="00AF00A1" w:rsidRDefault="00AF00A1">
            <w:pPr>
              <w:jc w:val="center"/>
              <w:rPr>
                <w:rFonts w:ascii="仿宋_GB2312" w:eastAsia="仿宋_GB2312" w:hAnsi="仿宋_GB2312" w:cs="仿宋_GB2312"/>
                <w:b/>
                <w:sz w:val="28"/>
                <w:szCs w:val="32"/>
              </w:rPr>
            </w:pPr>
            <w:r>
              <w:rPr>
                <w:rFonts w:ascii="仿宋_GB2312" w:eastAsia="仿宋_GB2312" w:hAnsi="仿宋_GB2312" w:cs="仿宋_GB2312" w:hint="eastAsia"/>
                <w:b/>
                <w:sz w:val="28"/>
                <w:szCs w:val="32"/>
              </w:rPr>
              <w:t>学校（单位）</w:t>
            </w:r>
          </w:p>
        </w:tc>
      </w:tr>
      <w:tr w:rsidR="00AF00A1" w:rsidTr="00AF00A1">
        <w:trPr>
          <w:trHeight w:val="624"/>
          <w:jc w:val="center"/>
        </w:trPr>
        <w:tc>
          <w:tcPr>
            <w:tcW w:w="3356" w:type="dxa"/>
          </w:tcPr>
          <w:p w:rsidR="00AF00A1" w:rsidRDefault="00AF00A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教育主管部门负责人</w:t>
            </w:r>
          </w:p>
        </w:tc>
        <w:tc>
          <w:tcPr>
            <w:tcW w:w="1985" w:type="dxa"/>
          </w:tcPr>
          <w:p w:rsidR="00AF00A1" w:rsidRDefault="00AF00A1">
            <w:pPr>
              <w:jc w:val="center"/>
              <w:rPr>
                <w:rFonts w:ascii="仿宋_GB2312" w:eastAsia="仿宋_GB2312" w:hAnsi="仿宋_GB2312" w:cs="仿宋_GB2312"/>
                <w:sz w:val="24"/>
                <w:szCs w:val="32"/>
              </w:rPr>
            </w:pPr>
          </w:p>
        </w:tc>
        <w:tc>
          <w:tcPr>
            <w:tcW w:w="2268" w:type="dxa"/>
          </w:tcPr>
          <w:p w:rsidR="00AF00A1" w:rsidRDefault="00AF00A1">
            <w:pPr>
              <w:jc w:val="center"/>
              <w:rPr>
                <w:rFonts w:ascii="仿宋_GB2312" w:eastAsia="仿宋_GB2312" w:hAnsi="仿宋_GB2312" w:cs="仿宋_GB2312"/>
                <w:sz w:val="24"/>
                <w:szCs w:val="32"/>
              </w:rPr>
            </w:pPr>
          </w:p>
        </w:tc>
        <w:tc>
          <w:tcPr>
            <w:tcW w:w="2268" w:type="dxa"/>
          </w:tcPr>
          <w:p w:rsidR="00AF00A1" w:rsidRDefault="00AF00A1">
            <w:pPr>
              <w:jc w:val="center"/>
              <w:rPr>
                <w:rFonts w:ascii="仿宋_GB2312" w:eastAsia="仿宋_GB2312" w:hAnsi="仿宋_GB2312" w:cs="仿宋_GB2312"/>
                <w:sz w:val="24"/>
                <w:szCs w:val="32"/>
              </w:rPr>
            </w:pPr>
          </w:p>
        </w:tc>
      </w:tr>
      <w:tr w:rsidR="00AF00A1" w:rsidTr="00AF00A1">
        <w:trPr>
          <w:trHeight w:val="624"/>
          <w:jc w:val="center"/>
        </w:trPr>
        <w:tc>
          <w:tcPr>
            <w:tcW w:w="3356" w:type="dxa"/>
          </w:tcPr>
          <w:p w:rsidR="00AF00A1" w:rsidRDefault="00AF00A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红旅</w:t>
            </w:r>
            <w:r w:rsidR="00975375">
              <w:rPr>
                <w:rFonts w:ascii="仿宋_GB2312" w:eastAsia="仿宋_GB2312" w:hAnsi="仿宋_GB2312" w:cs="仿宋_GB2312" w:hint="eastAsia"/>
                <w:sz w:val="28"/>
                <w:szCs w:val="28"/>
              </w:rPr>
              <w:t>活动</w:t>
            </w:r>
            <w:r>
              <w:rPr>
                <w:rFonts w:ascii="仿宋_GB2312" w:eastAsia="仿宋_GB2312" w:hAnsi="仿宋_GB2312" w:cs="仿宋_GB2312" w:hint="eastAsia"/>
                <w:sz w:val="28"/>
                <w:szCs w:val="28"/>
              </w:rPr>
              <w:t>负责人</w:t>
            </w:r>
          </w:p>
        </w:tc>
        <w:tc>
          <w:tcPr>
            <w:tcW w:w="1985" w:type="dxa"/>
          </w:tcPr>
          <w:p w:rsidR="00AF00A1" w:rsidRDefault="00AF00A1">
            <w:pPr>
              <w:jc w:val="center"/>
              <w:rPr>
                <w:rFonts w:ascii="仿宋_GB2312" w:eastAsia="仿宋_GB2312" w:hAnsi="仿宋_GB2312" w:cs="仿宋_GB2312"/>
                <w:sz w:val="32"/>
                <w:szCs w:val="32"/>
              </w:rPr>
            </w:pPr>
          </w:p>
        </w:tc>
        <w:tc>
          <w:tcPr>
            <w:tcW w:w="2268" w:type="dxa"/>
          </w:tcPr>
          <w:p w:rsidR="00AF00A1" w:rsidRDefault="00AF00A1">
            <w:pPr>
              <w:jc w:val="center"/>
              <w:rPr>
                <w:rFonts w:ascii="仿宋_GB2312" w:eastAsia="仿宋_GB2312" w:hAnsi="仿宋_GB2312" w:cs="仿宋_GB2312"/>
                <w:sz w:val="32"/>
                <w:szCs w:val="32"/>
              </w:rPr>
            </w:pPr>
          </w:p>
        </w:tc>
        <w:tc>
          <w:tcPr>
            <w:tcW w:w="2268" w:type="dxa"/>
          </w:tcPr>
          <w:p w:rsidR="00AF00A1" w:rsidRDefault="00AF00A1">
            <w:pPr>
              <w:jc w:val="center"/>
              <w:rPr>
                <w:rFonts w:ascii="仿宋_GB2312" w:eastAsia="仿宋_GB2312" w:hAnsi="仿宋_GB2312" w:cs="仿宋_GB2312"/>
                <w:sz w:val="32"/>
                <w:szCs w:val="32"/>
              </w:rPr>
            </w:pPr>
          </w:p>
        </w:tc>
      </w:tr>
      <w:tr w:rsidR="00AF00A1" w:rsidTr="00AF00A1">
        <w:trPr>
          <w:trHeight w:val="624"/>
          <w:jc w:val="center"/>
        </w:trPr>
        <w:tc>
          <w:tcPr>
            <w:tcW w:w="3356" w:type="dxa"/>
          </w:tcPr>
          <w:p w:rsidR="00AF00A1" w:rsidRDefault="00AF00A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团队</w:t>
            </w:r>
            <w:r>
              <w:rPr>
                <w:rFonts w:ascii="仿宋_GB2312" w:eastAsia="仿宋_GB2312" w:hAnsi="仿宋_GB2312" w:cs="仿宋_GB2312"/>
                <w:sz w:val="28"/>
                <w:szCs w:val="28"/>
              </w:rPr>
              <w:t>代表</w:t>
            </w:r>
          </w:p>
        </w:tc>
        <w:tc>
          <w:tcPr>
            <w:tcW w:w="1985" w:type="dxa"/>
          </w:tcPr>
          <w:p w:rsidR="00AF00A1" w:rsidRDefault="00AF00A1">
            <w:pPr>
              <w:jc w:val="center"/>
              <w:rPr>
                <w:rFonts w:ascii="仿宋_GB2312" w:eastAsia="仿宋_GB2312" w:hAnsi="仿宋_GB2312" w:cs="仿宋_GB2312"/>
                <w:sz w:val="32"/>
                <w:szCs w:val="32"/>
              </w:rPr>
            </w:pPr>
          </w:p>
        </w:tc>
        <w:tc>
          <w:tcPr>
            <w:tcW w:w="2268" w:type="dxa"/>
          </w:tcPr>
          <w:p w:rsidR="00AF00A1" w:rsidRDefault="00AF00A1">
            <w:pPr>
              <w:jc w:val="center"/>
              <w:rPr>
                <w:rFonts w:ascii="仿宋_GB2312" w:eastAsia="仿宋_GB2312" w:hAnsi="仿宋_GB2312" w:cs="仿宋_GB2312"/>
                <w:sz w:val="32"/>
                <w:szCs w:val="32"/>
              </w:rPr>
            </w:pPr>
          </w:p>
        </w:tc>
        <w:tc>
          <w:tcPr>
            <w:tcW w:w="2268" w:type="dxa"/>
          </w:tcPr>
          <w:p w:rsidR="00AF00A1" w:rsidRDefault="00AF00A1">
            <w:pPr>
              <w:jc w:val="center"/>
              <w:rPr>
                <w:rFonts w:ascii="仿宋_GB2312" w:eastAsia="仿宋_GB2312" w:hAnsi="仿宋_GB2312" w:cs="仿宋_GB2312"/>
                <w:sz w:val="32"/>
                <w:szCs w:val="32"/>
              </w:rPr>
            </w:pPr>
          </w:p>
        </w:tc>
      </w:tr>
      <w:tr w:rsidR="00AF00A1" w:rsidTr="00AF00A1">
        <w:trPr>
          <w:trHeight w:val="624"/>
          <w:jc w:val="center"/>
        </w:trPr>
        <w:tc>
          <w:tcPr>
            <w:tcW w:w="3356" w:type="dxa"/>
          </w:tcPr>
          <w:p w:rsidR="00AF00A1" w:rsidRDefault="00AF00A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团队</w:t>
            </w:r>
            <w:r>
              <w:rPr>
                <w:rFonts w:ascii="仿宋_GB2312" w:eastAsia="仿宋_GB2312" w:hAnsi="仿宋_GB2312" w:cs="仿宋_GB2312"/>
                <w:sz w:val="28"/>
                <w:szCs w:val="28"/>
              </w:rPr>
              <w:t>代表</w:t>
            </w:r>
          </w:p>
        </w:tc>
        <w:tc>
          <w:tcPr>
            <w:tcW w:w="1985" w:type="dxa"/>
          </w:tcPr>
          <w:p w:rsidR="00AF00A1" w:rsidRDefault="00AF00A1">
            <w:pPr>
              <w:jc w:val="center"/>
              <w:rPr>
                <w:rFonts w:ascii="仿宋_GB2312" w:eastAsia="仿宋_GB2312" w:hAnsi="仿宋_GB2312" w:cs="仿宋_GB2312"/>
                <w:sz w:val="32"/>
                <w:szCs w:val="32"/>
              </w:rPr>
            </w:pPr>
          </w:p>
        </w:tc>
        <w:tc>
          <w:tcPr>
            <w:tcW w:w="2268" w:type="dxa"/>
          </w:tcPr>
          <w:p w:rsidR="00AF00A1" w:rsidRDefault="00AF00A1">
            <w:pPr>
              <w:jc w:val="center"/>
              <w:rPr>
                <w:rFonts w:ascii="仿宋_GB2312" w:eastAsia="仿宋_GB2312" w:hAnsi="仿宋_GB2312" w:cs="仿宋_GB2312"/>
                <w:sz w:val="32"/>
                <w:szCs w:val="32"/>
              </w:rPr>
            </w:pPr>
          </w:p>
        </w:tc>
        <w:tc>
          <w:tcPr>
            <w:tcW w:w="2268" w:type="dxa"/>
          </w:tcPr>
          <w:p w:rsidR="00AF00A1" w:rsidRDefault="00AF00A1">
            <w:pPr>
              <w:jc w:val="center"/>
              <w:rPr>
                <w:rFonts w:ascii="仿宋_GB2312" w:eastAsia="仿宋_GB2312" w:hAnsi="仿宋_GB2312" w:cs="仿宋_GB2312"/>
                <w:sz w:val="32"/>
                <w:szCs w:val="32"/>
              </w:rPr>
            </w:pPr>
          </w:p>
        </w:tc>
      </w:tr>
      <w:tr w:rsidR="00AF00A1" w:rsidTr="00AF00A1">
        <w:trPr>
          <w:trHeight w:val="624"/>
          <w:jc w:val="center"/>
        </w:trPr>
        <w:tc>
          <w:tcPr>
            <w:tcW w:w="3356" w:type="dxa"/>
          </w:tcPr>
          <w:p w:rsidR="00AF00A1" w:rsidRDefault="00AF00A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团队</w:t>
            </w:r>
            <w:r>
              <w:rPr>
                <w:rFonts w:ascii="仿宋_GB2312" w:eastAsia="仿宋_GB2312" w:hAnsi="仿宋_GB2312" w:cs="仿宋_GB2312"/>
                <w:sz w:val="28"/>
                <w:szCs w:val="28"/>
              </w:rPr>
              <w:t>代表</w:t>
            </w:r>
          </w:p>
        </w:tc>
        <w:tc>
          <w:tcPr>
            <w:tcW w:w="1985" w:type="dxa"/>
          </w:tcPr>
          <w:p w:rsidR="00AF00A1" w:rsidRDefault="00AF00A1">
            <w:pPr>
              <w:jc w:val="center"/>
              <w:rPr>
                <w:rFonts w:ascii="仿宋_GB2312" w:eastAsia="仿宋_GB2312" w:hAnsi="仿宋_GB2312" w:cs="仿宋_GB2312"/>
                <w:sz w:val="32"/>
                <w:szCs w:val="32"/>
              </w:rPr>
            </w:pPr>
          </w:p>
        </w:tc>
        <w:tc>
          <w:tcPr>
            <w:tcW w:w="2268" w:type="dxa"/>
          </w:tcPr>
          <w:p w:rsidR="00AF00A1" w:rsidRDefault="00AF00A1">
            <w:pPr>
              <w:jc w:val="center"/>
              <w:rPr>
                <w:rFonts w:ascii="仿宋_GB2312" w:eastAsia="仿宋_GB2312" w:hAnsi="仿宋_GB2312" w:cs="仿宋_GB2312"/>
                <w:sz w:val="32"/>
                <w:szCs w:val="32"/>
              </w:rPr>
            </w:pPr>
          </w:p>
        </w:tc>
        <w:tc>
          <w:tcPr>
            <w:tcW w:w="2268" w:type="dxa"/>
          </w:tcPr>
          <w:p w:rsidR="00AF00A1" w:rsidRDefault="00AF00A1">
            <w:pPr>
              <w:jc w:val="center"/>
              <w:rPr>
                <w:rFonts w:ascii="仿宋_GB2312" w:eastAsia="仿宋_GB2312" w:hAnsi="仿宋_GB2312" w:cs="仿宋_GB2312"/>
                <w:sz w:val="32"/>
                <w:szCs w:val="32"/>
              </w:rPr>
            </w:pPr>
          </w:p>
        </w:tc>
      </w:tr>
      <w:tr w:rsidR="00AF00A1" w:rsidTr="00AF00A1">
        <w:trPr>
          <w:trHeight w:val="624"/>
          <w:jc w:val="center"/>
        </w:trPr>
        <w:tc>
          <w:tcPr>
            <w:tcW w:w="3356" w:type="dxa"/>
          </w:tcPr>
          <w:p w:rsidR="00AF00A1" w:rsidRDefault="00AF00A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团队</w:t>
            </w:r>
            <w:r>
              <w:rPr>
                <w:rFonts w:ascii="仿宋_GB2312" w:eastAsia="仿宋_GB2312" w:hAnsi="仿宋_GB2312" w:cs="仿宋_GB2312"/>
                <w:sz w:val="28"/>
                <w:szCs w:val="28"/>
              </w:rPr>
              <w:t>代表</w:t>
            </w:r>
          </w:p>
        </w:tc>
        <w:tc>
          <w:tcPr>
            <w:tcW w:w="1985" w:type="dxa"/>
          </w:tcPr>
          <w:p w:rsidR="00AF00A1" w:rsidRDefault="00AF00A1">
            <w:pPr>
              <w:jc w:val="center"/>
              <w:rPr>
                <w:rFonts w:ascii="仿宋_GB2312" w:eastAsia="仿宋_GB2312" w:hAnsi="仿宋_GB2312" w:cs="仿宋_GB2312"/>
                <w:sz w:val="32"/>
                <w:szCs w:val="32"/>
              </w:rPr>
            </w:pPr>
          </w:p>
        </w:tc>
        <w:tc>
          <w:tcPr>
            <w:tcW w:w="2268" w:type="dxa"/>
          </w:tcPr>
          <w:p w:rsidR="00AF00A1" w:rsidRDefault="00AF00A1">
            <w:pPr>
              <w:jc w:val="center"/>
              <w:rPr>
                <w:rFonts w:ascii="仿宋_GB2312" w:eastAsia="仿宋_GB2312" w:hAnsi="仿宋_GB2312" w:cs="仿宋_GB2312"/>
                <w:sz w:val="32"/>
                <w:szCs w:val="32"/>
              </w:rPr>
            </w:pPr>
          </w:p>
        </w:tc>
        <w:tc>
          <w:tcPr>
            <w:tcW w:w="2268" w:type="dxa"/>
          </w:tcPr>
          <w:p w:rsidR="00AF00A1" w:rsidRDefault="00AF00A1">
            <w:pPr>
              <w:jc w:val="center"/>
              <w:rPr>
                <w:rFonts w:ascii="仿宋_GB2312" w:eastAsia="仿宋_GB2312" w:hAnsi="仿宋_GB2312" w:cs="仿宋_GB2312"/>
                <w:sz w:val="32"/>
                <w:szCs w:val="32"/>
              </w:rPr>
            </w:pPr>
          </w:p>
        </w:tc>
      </w:tr>
      <w:tr w:rsidR="00AF00A1" w:rsidTr="00AF00A1">
        <w:trPr>
          <w:trHeight w:val="624"/>
          <w:jc w:val="center"/>
        </w:trPr>
        <w:tc>
          <w:tcPr>
            <w:tcW w:w="3356" w:type="dxa"/>
          </w:tcPr>
          <w:p w:rsidR="00AF00A1" w:rsidRDefault="00AF00A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团队</w:t>
            </w:r>
            <w:r>
              <w:rPr>
                <w:rFonts w:ascii="仿宋_GB2312" w:eastAsia="仿宋_GB2312" w:hAnsi="仿宋_GB2312" w:cs="仿宋_GB2312"/>
                <w:sz w:val="28"/>
                <w:szCs w:val="28"/>
              </w:rPr>
              <w:t>代表</w:t>
            </w:r>
          </w:p>
        </w:tc>
        <w:tc>
          <w:tcPr>
            <w:tcW w:w="1985" w:type="dxa"/>
          </w:tcPr>
          <w:p w:rsidR="00AF00A1" w:rsidRDefault="00AF00A1">
            <w:pPr>
              <w:jc w:val="center"/>
              <w:rPr>
                <w:rFonts w:ascii="仿宋_GB2312" w:eastAsia="仿宋_GB2312" w:hAnsi="仿宋_GB2312" w:cs="仿宋_GB2312"/>
                <w:sz w:val="32"/>
                <w:szCs w:val="32"/>
              </w:rPr>
            </w:pPr>
          </w:p>
        </w:tc>
        <w:tc>
          <w:tcPr>
            <w:tcW w:w="2268" w:type="dxa"/>
          </w:tcPr>
          <w:p w:rsidR="00AF00A1" w:rsidRDefault="00AF00A1">
            <w:pPr>
              <w:jc w:val="center"/>
              <w:rPr>
                <w:rFonts w:ascii="仿宋_GB2312" w:eastAsia="仿宋_GB2312" w:hAnsi="仿宋_GB2312" w:cs="仿宋_GB2312"/>
                <w:sz w:val="32"/>
                <w:szCs w:val="32"/>
              </w:rPr>
            </w:pPr>
          </w:p>
        </w:tc>
        <w:tc>
          <w:tcPr>
            <w:tcW w:w="2268" w:type="dxa"/>
          </w:tcPr>
          <w:p w:rsidR="00AF00A1" w:rsidRDefault="00AF00A1">
            <w:pPr>
              <w:jc w:val="center"/>
              <w:rPr>
                <w:rFonts w:ascii="仿宋_GB2312" w:eastAsia="仿宋_GB2312" w:hAnsi="仿宋_GB2312" w:cs="仿宋_GB2312"/>
                <w:sz w:val="32"/>
                <w:szCs w:val="32"/>
              </w:rPr>
            </w:pPr>
          </w:p>
        </w:tc>
      </w:tr>
      <w:tr w:rsidR="00AF00A1" w:rsidTr="00AF00A1">
        <w:trPr>
          <w:trHeight w:val="624"/>
          <w:jc w:val="center"/>
        </w:trPr>
        <w:tc>
          <w:tcPr>
            <w:tcW w:w="3356" w:type="dxa"/>
          </w:tcPr>
          <w:p w:rsidR="00AF00A1" w:rsidRDefault="00AF00A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团队</w:t>
            </w:r>
            <w:r>
              <w:rPr>
                <w:rFonts w:ascii="仿宋_GB2312" w:eastAsia="仿宋_GB2312" w:hAnsi="仿宋_GB2312" w:cs="仿宋_GB2312"/>
                <w:sz w:val="28"/>
                <w:szCs w:val="28"/>
              </w:rPr>
              <w:t>代表</w:t>
            </w:r>
          </w:p>
        </w:tc>
        <w:tc>
          <w:tcPr>
            <w:tcW w:w="1985" w:type="dxa"/>
          </w:tcPr>
          <w:p w:rsidR="00AF00A1" w:rsidRDefault="00AF00A1">
            <w:pPr>
              <w:jc w:val="center"/>
              <w:rPr>
                <w:rFonts w:ascii="仿宋_GB2312" w:eastAsia="仿宋_GB2312" w:hAnsi="仿宋_GB2312" w:cs="仿宋_GB2312"/>
                <w:sz w:val="32"/>
                <w:szCs w:val="32"/>
              </w:rPr>
            </w:pPr>
          </w:p>
        </w:tc>
        <w:tc>
          <w:tcPr>
            <w:tcW w:w="2268" w:type="dxa"/>
          </w:tcPr>
          <w:p w:rsidR="00AF00A1" w:rsidRDefault="00AF00A1">
            <w:pPr>
              <w:jc w:val="center"/>
              <w:rPr>
                <w:rFonts w:ascii="仿宋_GB2312" w:eastAsia="仿宋_GB2312" w:hAnsi="仿宋_GB2312" w:cs="仿宋_GB2312"/>
                <w:sz w:val="32"/>
                <w:szCs w:val="32"/>
              </w:rPr>
            </w:pPr>
          </w:p>
        </w:tc>
        <w:tc>
          <w:tcPr>
            <w:tcW w:w="2268" w:type="dxa"/>
          </w:tcPr>
          <w:p w:rsidR="00AF00A1" w:rsidRDefault="00AF00A1">
            <w:pPr>
              <w:jc w:val="center"/>
              <w:rPr>
                <w:rFonts w:ascii="仿宋_GB2312" w:eastAsia="仿宋_GB2312" w:hAnsi="仿宋_GB2312" w:cs="仿宋_GB2312"/>
                <w:sz w:val="32"/>
                <w:szCs w:val="32"/>
              </w:rPr>
            </w:pPr>
          </w:p>
        </w:tc>
      </w:tr>
      <w:tr w:rsidR="00AF00A1" w:rsidTr="00AF00A1">
        <w:trPr>
          <w:trHeight w:val="624"/>
          <w:jc w:val="center"/>
        </w:trPr>
        <w:tc>
          <w:tcPr>
            <w:tcW w:w="3356" w:type="dxa"/>
          </w:tcPr>
          <w:p w:rsidR="00AF00A1" w:rsidRDefault="00AF00A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团队</w:t>
            </w:r>
            <w:r>
              <w:rPr>
                <w:rFonts w:ascii="仿宋_GB2312" w:eastAsia="仿宋_GB2312" w:hAnsi="仿宋_GB2312" w:cs="仿宋_GB2312"/>
                <w:sz w:val="28"/>
                <w:szCs w:val="28"/>
              </w:rPr>
              <w:t>代表</w:t>
            </w:r>
          </w:p>
        </w:tc>
        <w:tc>
          <w:tcPr>
            <w:tcW w:w="1985" w:type="dxa"/>
          </w:tcPr>
          <w:p w:rsidR="00AF00A1" w:rsidRDefault="00AF00A1">
            <w:pPr>
              <w:jc w:val="center"/>
              <w:rPr>
                <w:rFonts w:ascii="仿宋_GB2312" w:eastAsia="仿宋_GB2312" w:hAnsi="仿宋_GB2312" w:cs="仿宋_GB2312"/>
                <w:sz w:val="32"/>
                <w:szCs w:val="32"/>
              </w:rPr>
            </w:pPr>
          </w:p>
        </w:tc>
        <w:tc>
          <w:tcPr>
            <w:tcW w:w="2268" w:type="dxa"/>
          </w:tcPr>
          <w:p w:rsidR="00AF00A1" w:rsidRDefault="00AF00A1">
            <w:pPr>
              <w:jc w:val="center"/>
              <w:rPr>
                <w:rFonts w:ascii="仿宋_GB2312" w:eastAsia="仿宋_GB2312" w:hAnsi="仿宋_GB2312" w:cs="仿宋_GB2312"/>
                <w:sz w:val="32"/>
                <w:szCs w:val="32"/>
              </w:rPr>
            </w:pPr>
          </w:p>
        </w:tc>
        <w:tc>
          <w:tcPr>
            <w:tcW w:w="2268" w:type="dxa"/>
          </w:tcPr>
          <w:p w:rsidR="00AF00A1" w:rsidRDefault="00AF00A1">
            <w:pPr>
              <w:jc w:val="center"/>
              <w:rPr>
                <w:rFonts w:ascii="仿宋_GB2312" w:eastAsia="仿宋_GB2312" w:hAnsi="仿宋_GB2312" w:cs="仿宋_GB2312"/>
                <w:sz w:val="32"/>
                <w:szCs w:val="32"/>
              </w:rPr>
            </w:pPr>
          </w:p>
        </w:tc>
      </w:tr>
      <w:tr w:rsidR="00AF00A1" w:rsidTr="00AF00A1">
        <w:trPr>
          <w:trHeight w:val="624"/>
          <w:jc w:val="center"/>
        </w:trPr>
        <w:tc>
          <w:tcPr>
            <w:tcW w:w="3356" w:type="dxa"/>
          </w:tcPr>
          <w:p w:rsidR="00AF00A1" w:rsidRDefault="00AF00A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团队</w:t>
            </w:r>
            <w:r>
              <w:rPr>
                <w:rFonts w:ascii="仿宋_GB2312" w:eastAsia="仿宋_GB2312" w:hAnsi="仿宋_GB2312" w:cs="仿宋_GB2312"/>
                <w:sz w:val="28"/>
                <w:szCs w:val="28"/>
              </w:rPr>
              <w:t>代表</w:t>
            </w:r>
          </w:p>
        </w:tc>
        <w:tc>
          <w:tcPr>
            <w:tcW w:w="1985" w:type="dxa"/>
          </w:tcPr>
          <w:p w:rsidR="00AF00A1" w:rsidRDefault="00AF00A1">
            <w:pPr>
              <w:jc w:val="center"/>
              <w:rPr>
                <w:rFonts w:ascii="仿宋_GB2312" w:eastAsia="仿宋_GB2312" w:hAnsi="仿宋_GB2312" w:cs="仿宋_GB2312"/>
                <w:sz w:val="32"/>
                <w:szCs w:val="32"/>
              </w:rPr>
            </w:pPr>
          </w:p>
        </w:tc>
        <w:tc>
          <w:tcPr>
            <w:tcW w:w="2268" w:type="dxa"/>
          </w:tcPr>
          <w:p w:rsidR="00AF00A1" w:rsidRDefault="00AF00A1">
            <w:pPr>
              <w:jc w:val="center"/>
              <w:rPr>
                <w:rFonts w:ascii="仿宋_GB2312" w:eastAsia="仿宋_GB2312" w:hAnsi="仿宋_GB2312" w:cs="仿宋_GB2312"/>
                <w:sz w:val="32"/>
                <w:szCs w:val="32"/>
              </w:rPr>
            </w:pPr>
          </w:p>
        </w:tc>
        <w:tc>
          <w:tcPr>
            <w:tcW w:w="2268" w:type="dxa"/>
          </w:tcPr>
          <w:p w:rsidR="00AF00A1" w:rsidRDefault="00AF00A1">
            <w:pPr>
              <w:jc w:val="center"/>
              <w:rPr>
                <w:rFonts w:ascii="仿宋_GB2312" w:eastAsia="仿宋_GB2312" w:hAnsi="仿宋_GB2312" w:cs="仿宋_GB2312"/>
                <w:sz w:val="32"/>
                <w:szCs w:val="32"/>
              </w:rPr>
            </w:pPr>
          </w:p>
        </w:tc>
      </w:tr>
      <w:tr w:rsidR="00AF00A1" w:rsidTr="00AF00A1">
        <w:trPr>
          <w:trHeight w:val="624"/>
          <w:jc w:val="center"/>
        </w:trPr>
        <w:tc>
          <w:tcPr>
            <w:tcW w:w="3356" w:type="dxa"/>
          </w:tcPr>
          <w:p w:rsidR="00AF00A1" w:rsidRDefault="00AF00A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团队</w:t>
            </w:r>
            <w:r>
              <w:rPr>
                <w:rFonts w:ascii="仿宋_GB2312" w:eastAsia="仿宋_GB2312" w:hAnsi="仿宋_GB2312" w:cs="仿宋_GB2312"/>
                <w:sz w:val="28"/>
                <w:szCs w:val="28"/>
              </w:rPr>
              <w:t>代表</w:t>
            </w:r>
          </w:p>
        </w:tc>
        <w:tc>
          <w:tcPr>
            <w:tcW w:w="1985" w:type="dxa"/>
          </w:tcPr>
          <w:p w:rsidR="00AF00A1" w:rsidRDefault="00AF00A1">
            <w:pPr>
              <w:jc w:val="center"/>
              <w:rPr>
                <w:rFonts w:ascii="仿宋_GB2312" w:eastAsia="仿宋_GB2312" w:hAnsi="仿宋_GB2312" w:cs="仿宋_GB2312"/>
                <w:sz w:val="32"/>
                <w:szCs w:val="32"/>
              </w:rPr>
            </w:pPr>
          </w:p>
        </w:tc>
        <w:tc>
          <w:tcPr>
            <w:tcW w:w="2268" w:type="dxa"/>
          </w:tcPr>
          <w:p w:rsidR="00AF00A1" w:rsidRDefault="00AF00A1">
            <w:pPr>
              <w:jc w:val="center"/>
              <w:rPr>
                <w:rFonts w:ascii="仿宋_GB2312" w:eastAsia="仿宋_GB2312" w:hAnsi="仿宋_GB2312" w:cs="仿宋_GB2312"/>
                <w:sz w:val="32"/>
                <w:szCs w:val="32"/>
              </w:rPr>
            </w:pPr>
          </w:p>
        </w:tc>
        <w:tc>
          <w:tcPr>
            <w:tcW w:w="2268" w:type="dxa"/>
          </w:tcPr>
          <w:p w:rsidR="00AF00A1" w:rsidRDefault="00AF00A1">
            <w:pPr>
              <w:jc w:val="center"/>
              <w:rPr>
                <w:rFonts w:ascii="仿宋_GB2312" w:eastAsia="仿宋_GB2312" w:hAnsi="仿宋_GB2312" w:cs="仿宋_GB2312"/>
                <w:sz w:val="32"/>
                <w:szCs w:val="32"/>
              </w:rPr>
            </w:pPr>
          </w:p>
        </w:tc>
      </w:tr>
      <w:tr w:rsidR="00AF00A1" w:rsidTr="00AF00A1">
        <w:trPr>
          <w:trHeight w:val="624"/>
          <w:jc w:val="center"/>
        </w:trPr>
        <w:tc>
          <w:tcPr>
            <w:tcW w:w="3356" w:type="dxa"/>
          </w:tcPr>
          <w:p w:rsidR="00AF00A1" w:rsidRDefault="00AF00A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团队</w:t>
            </w:r>
            <w:r>
              <w:rPr>
                <w:rFonts w:ascii="仿宋_GB2312" w:eastAsia="仿宋_GB2312" w:hAnsi="仿宋_GB2312" w:cs="仿宋_GB2312"/>
                <w:sz w:val="28"/>
                <w:szCs w:val="28"/>
              </w:rPr>
              <w:t>代表</w:t>
            </w:r>
          </w:p>
        </w:tc>
        <w:tc>
          <w:tcPr>
            <w:tcW w:w="1985" w:type="dxa"/>
          </w:tcPr>
          <w:p w:rsidR="00AF00A1" w:rsidRDefault="00AF00A1">
            <w:pPr>
              <w:jc w:val="center"/>
              <w:rPr>
                <w:rFonts w:ascii="仿宋_GB2312" w:eastAsia="仿宋_GB2312" w:hAnsi="仿宋_GB2312" w:cs="仿宋_GB2312"/>
                <w:sz w:val="32"/>
                <w:szCs w:val="32"/>
              </w:rPr>
            </w:pPr>
          </w:p>
        </w:tc>
        <w:tc>
          <w:tcPr>
            <w:tcW w:w="2268" w:type="dxa"/>
          </w:tcPr>
          <w:p w:rsidR="00AF00A1" w:rsidRDefault="00AF00A1">
            <w:pPr>
              <w:jc w:val="center"/>
              <w:rPr>
                <w:rFonts w:ascii="仿宋_GB2312" w:eastAsia="仿宋_GB2312" w:hAnsi="仿宋_GB2312" w:cs="仿宋_GB2312"/>
                <w:sz w:val="32"/>
                <w:szCs w:val="32"/>
              </w:rPr>
            </w:pPr>
          </w:p>
        </w:tc>
        <w:tc>
          <w:tcPr>
            <w:tcW w:w="2268" w:type="dxa"/>
          </w:tcPr>
          <w:p w:rsidR="00AF00A1" w:rsidRDefault="00AF00A1">
            <w:pPr>
              <w:jc w:val="center"/>
              <w:rPr>
                <w:rFonts w:ascii="仿宋_GB2312" w:eastAsia="仿宋_GB2312" w:hAnsi="仿宋_GB2312" w:cs="仿宋_GB2312"/>
                <w:sz w:val="32"/>
                <w:szCs w:val="32"/>
              </w:rPr>
            </w:pPr>
          </w:p>
        </w:tc>
      </w:tr>
    </w:tbl>
    <w:p w:rsidR="00572738" w:rsidRPr="009C3B80" w:rsidRDefault="009C3B80">
      <w:pPr>
        <w:jc w:val="left"/>
        <w:rPr>
          <w:rFonts w:ascii="仿宋_GB2312" w:eastAsia="仿宋_GB2312" w:hAnsi="仿宋_GB2312" w:cs="仿宋_GB2312"/>
          <w:sz w:val="28"/>
          <w:szCs w:val="32"/>
        </w:rPr>
      </w:pPr>
      <w:r>
        <w:rPr>
          <w:rFonts w:ascii="仿宋_GB2312" w:eastAsia="仿宋_GB2312" w:hAnsi="仿宋_GB2312" w:cs="仿宋_GB2312" w:hint="eastAsia"/>
          <w:sz w:val="28"/>
          <w:szCs w:val="32"/>
        </w:rPr>
        <w:t>备注：</w:t>
      </w:r>
      <w:r w:rsidR="00517745">
        <w:rPr>
          <w:rFonts w:ascii="仿宋_GB2312" w:eastAsia="仿宋_GB2312" w:hAnsi="仿宋_GB2312" w:cs="仿宋_GB2312" w:hint="eastAsia"/>
          <w:sz w:val="28"/>
          <w:szCs w:val="32"/>
        </w:rPr>
        <w:t>请</w:t>
      </w:r>
      <w:r w:rsidR="00517745">
        <w:rPr>
          <w:rFonts w:ascii="仿宋_GB2312" w:eastAsia="仿宋_GB2312" w:hAnsi="仿宋_GB2312" w:cs="仿宋_GB2312"/>
          <w:sz w:val="28"/>
          <w:szCs w:val="32"/>
        </w:rPr>
        <w:t>将本表</w:t>
      </w:r>
      <w:r w:rsidR="00D05E9E" w:rsidRPr="00D05E9E">
        <w:rPr>
          <w:rFonts w:ascii="仿宋_GB2312" w:eastAsia="仿宋_GB2312" w:hAnsi="仿宋_GB2312" w:cs="仿宋_GB2312" w:hint="eastAsia"/>
          <w:sz w:val="28"/>
          <w:szCs w:val="32"/>
        </w:rPr>
        <w:t>电子版</w:t>
      </w:r>
      <w:r w:rsidR="00787EE9" w:rsidRPr="00694D6C">
        <w:rPr>
          <w:rFonts w:ascii="仿宋_GB2312" w:eastAsia="仿宋_GB2312" w:hAnsi="仿宋_GB2312" w:cs="仿宋_GB2312" w:hint="eastAsia"/>
          <w:sz w:val="28"/>
          <w:szCs w:val="32"/>
        </w:rPr>
        <w:t>于5月</w:t>
      </w:r>
      <w:r w:rsidR="000479A0">
        <w:rPr>
          <w:rFonts w:ascii="仿宋_GB2312" w:eastAsia="仿宋_GB2312" w:hAnsi="仿宋_GB2312" w:cs="仿宋_GB2312" w:hint="eastAsia"/>
          <w:sz w:val="28"/>
          <w:szCs w:val="32"/>
        </w:rPr>
        <w:t>27</w:t>
      </w:r>
      <w:r w:rsidR="00787EE9" w:rsidRPr="00694D6C">
        <w:rPr>
          <w:rFonts w:ascii="仿宋_GB2312" w:eastAsia="仿宋_GB2312" w:hAnsi="仿宋_GB2312" w:cs="仿宋_GB2312" w:hint="eastAsia"/>
          <w:sz w:val="28"/>
          <w:szCs w:val="32"/>
        </w:rPr>
        <w:t>日</w:t>
      </w:r>
      <w:r w:rsidR="00787EE9" w:rsidRPr="00694D6C">
        <w:rPr>
          <w:rFonts w:ascii="仿宋_GB2312" w:eastAsia="仿宋_GB2312" w:hAnsi="仿宋_GB2312" w:cs="仿宋_GB2312"/>
          <w:sz w:val="28"/>
          <w:szCs w:val="32"/>
        </w:rPr>
        <w:t>17</w:t>
      </w:r>
      <w:r w:rsidR="00787EE9" w:rsidRPr="00694D6C">
        <w:rPr>
          <w:rFonts w:ascii="仿宋_GB2312" w:eastAsia="仿宋_GB2312" w:hAnsi="仿宋_GB2312" w:cs="仿宋_GB2312" w:hint="eastAsia"/>
          <w:sz w:val="28"/>
          <w:szCs w:val="32"/>
        </w:rPr>
        <w:t>点</w:t>
      </w:r>
      <w:r w:rsidR="00787EE9" w:rsidRPr="00694D6C">
        <w:rPr>
          <w:rFonts w:ascii="仿宋_GB2312" w:eastAsia="仿宋_GB2312" w:hAnsi="仿宋_GB2312" w:cs="仿宋_GB2312"/>
          <w:sz w:val="28"/>
          <w:szCs w:val="32"/>
        </w:rPr>
        <w:t xml:space="preserve">前发送至lilijiao@zju.edu.cn </w:t>
      </w:r>
      <w:r>
        <w:rPr>
          <w:rFonts w:ascii="仿宋_GB2312" w:eastAsia="仿宋_GB2312" w:hAnsi="仿宋_GB2312" w:cs="仿宋_GB2312" w:hint="eastAsia"/>
          <w:sz w:val="28"/>
          <w:szCs w:val="32"/>
        </w:rPr>
        <w:t>，</w:t>
      </w:r>
      <w:r w:rsidR="00517745">
        <w:rPr>
          <w:rFonts w:ascii="仿宋_GB2312" w:eastAsia="仿宋_GB2312" w:hAnsi="仿宋_GB2312" w:cs="仿宋_GB2312"/>
          <w:sz w:val="28"/>
          <w:szCs w:val="32"/>
        </w:rPr>
        <w:t>邮件</w:t>
      </w:r>
      <w:r w:rsidR="00517745">
        <w:rPr>
          <w:rFonts w:ascii="仿宋_GB2312" w:eastAsia="仿宋_GB2312" w:hAnsi="仿宋_GB2312" w:cs="仿宋_GB2312" w:hint="eastAsia"/>
          <w:sz w:val="28"/>
          <w:szCs w:val="32"/>
        </w:rPr>
        <w:t>命名为</w:t>
      </w:r>
      <w:r w:rsidR="00517745">
        <w:rPr>
          <w:rFonts w:ascii="仿宋_GB2312" w:eastAsia="仿宋_GB2312" w:hAnsi="仿宋_GB2312" w:cs="仿宋_GB2312"/>
          <w:sz w:val="28"/>
          <w:szCs w:val="32"/>
        </w:rPr>
        <w:t>“</w:t>
      </w:r>
      <w:r w:rsidR="00517745">
        <w:rPr>
          <w:rFonts w:ascii="仿宋_GB2312" w:eastAsia="仿宋_GB2312" w:hAnsi="仿宋_GB2312" w:cs="仿宋_GB2312" w:hint="eastAsia"/>
          <w:sz w:val="28"/>
          <w:szCs w:val="32"/>
        </w:rPr>
        <w:t>红旅启动+省</w:t>
      </w:r>
      <w:r w:rsidR="00517745">
        <w:rPr>
          <w:rFonts w:ascii="仿宋_GB2312" w:eastAsia="仿宋_GB2312" w:hAnsi="仿宋_GB2312" w:cs="仿宋_GB2312"/>
          <w:sz w:val="28"/>
          <w:szCs w:val="32"/>
        </w:rPr>
        <w:t>（</w:t>
      </w:r>
      <w:r w:rsidR="00517745">
        <w:rPr>
          <w:rFonts w:ascii="仿宋_GB2312" w:eastAsia="仿宋_GB2312" w:hAnsi="仿宋_GB2312" w:cs="仿宋_GB2312" w:hint="eastAsia"/>
          <w:sz w:val="28"/>
          <w:szCs w:val="32"/>
        </w:rPr>
        <w:t>区</w:t>
      </w:r>
      <w:r w:rsidR="00517745">
        <w:rPr>
          <w:rFonts w:ascii="仿宋_GB2312" w:eastAsia="仿宋_GB2312" w:hAnsi="仿宋_GB2312" w:cs="仿宋_GB2312"/>
          <w:sz w:val="28"/>
          <w:szCs w:val="32"/>
        </w:rPr>
        <w:t>、市）”</w:t>
      </w:r>
      <w:r w:rsidR="00517745">
        <w:rPr>
          <w:rFonts w:ascii="仿宋_GB2312" w:eastAsia="仿宋_GB2312" w:hAnsi="仿宋_GB2312" w:cs="仿宋_GB2312" w:hint="eastAsia"/>
          <w:sz w:val="28"/>
          <w:szCs w:val="32"/>
        </w:rPr>
        <w:t>。</w:t>
      </w:r>
      <w:r w:rsidR="00517745">
        <w:t xml:space="preserve"> </w:t>
      </w:r>
    </w:p>
    <w:p w:rsidR="00572738" w:rsidRDefault="00572738">
      <w:pPr>
        <w:jc w:val="left"/>
        <w:rPr>
          <w:rFonts w:ascii="仿宋_GB2312" w:eastAsia="仿宋_GB2312" w:hAnsi="仿宋_GB2312" w:cs="仿宋_GB2312"/>
          <w:sz w:val="28"/>
          <w:szCs w:val="32"/>
        </w:rPr>
      </w:pPr>
    </w:p>
    <w:p w:rsidR="00572738" w:rsidRDefault="00572738">
      <w:pPr>
        <w:jc w:val="left"/>
        <w:rPr>
          <w:rFonts w:ascii="仿宋_GB2312" w:eastAsia="仿宋_GB2312" w:hAnsi="仿宋_GB2312" w:cs="仿宋_GB2312"/>
          <w:sz w:val="28"/>
          <w:szCs w:val="32"/>
        </w:rPr>
      </w:pPr>
    </w:p>
    <w:p w:rsidR="00572738" w:rsidRDefault="00572738">
      <w:pPr>
        <w:jc w:val="left"/>
        <w:rPr>
          <w:rFonts w:ascii="仿宋_GB2312" w:eastAsia="仿宋_GB2312" w:hAnsi="仿宋_GB2312" w:cs="仿宋_GB2312"/>
          <w:sz w:val="28"/>
          <w:szCs w:val="32"/>
        </w:rPr>
      </w:pPr>
    </w:p>
    <w:p w:rsidR="00013F37" w:rsidRPr="00013F37" w:rsidRDefault="00CF55A3" w:rsidP="00013F37">
      <w:pPr>
        <w:jc w:val="left"/>
        <w:rPr>
          <w:rFonts w:ascii="仿宋_GB2312" w:eastAsia="仿宋_GB2312" w:hAnsi="仿宋_GB2312" w:cs="仿宋_GB2312"/>
          <w:sz w:val="32"/>
          <w:szCs w:val="32"/>
        </w:rPr>
      </w:pPr>
      <w:r w:rsidRPr="00BF254E">
        <w:rPr>
          <w:rFonts w:ascii="仿宋_GB2312" w:eastAsia="仿宋_GB2312" w:hAnsi="仿宋_GB2312" w:cs="仿宋_GB2312" w:hint="eastAsia"/>
          <w:sz w:val="32"/>
          <w:szCs w:val="32"/>
        </w:rPr>
        <w:lastRenderedPageBreak/>
        <w:t>附件2：</w:t>
      </w:r>
    </w:p>
    <w:p w:rsidR="00572738" w:rsidRDefault="00517745">
      <w:pPr>
        <w:jc w:val="center"/>
        <w:rPr>
          <w:rFonts w:ascii="方正小标宋简体" w:eastAsia="方正小标宋简体"/>
          <w:sz w:val="36"/>
        </w:rPr>
      </w:pPr>
      <w:r>
        <w:rPr>
          <w:rFonts w:ascii="方正小标宋简体" w:eastAsia="方正小标宋简体" w:hint="eastAsia"/>
          <w:sz w:val="36"/>
        </w:rPr>
        <w:t>“青年</w:t>
      </w:r>
      <w:r>
        <w:rPr>
          <w:rFonts w:ascii="方正小标宋简体" w:eastAsia="方正小标宋简体"/>
          <w:sz w:val="36"/>
        </w:rPr>
        <w:t>红色筑梦之旅</w:t>
      </w:r>
      <w:r>
        <w:rPr>
          <w:rFonts w:ascii="方正小标宋简体" w:eastAsia="方正小标宋简体" w:hint="eastAsia"/>
          <w:sz w:val="36"/>
        </w:rPr>
        <w:t>”展板格式</w:t>
      </w:r>
      <w:r>
        <w:rPr>
          <w:rFonts w:ascii="方正小标宋简体" w:eastAsia="方正小标宋简体"/>
          <w:sz w:val="36"/>
        </w:rPr>
        <w:t>及要求</w:t>
      </w:r>
    </w:p>
    <w:p w:rsidR="00572738" w:rsidRPr="00013F37" w:rsidRDefault="00517745" w:rsidP="00346202">
      <w:pPr>
        <w:spacing w:line="520" w:lineRule="exact"/>
        <w:ind w:firstLineChars="200" w:firstLine="640"/>
        <w:rPr>
          <w:rFonts w:ascii="仿宋_GB2312" w:eastAsia="仿宋_GB2312" w:hAnsi="仿宋_GB2312" w:cs="仿宋_GB2312"/>
          <w:sz w:val="32"/>
          <w:szCs w:val="32"/>
        </w:rPr>
      </w:pPr>
      <w:r w:rsidRPr="00013F37">
        <w:rPr>
          <w:rFonts w:ascii="仿宋_GB2312" w:eastAsia="仿宋_GB2312" w:hAnsi="仿宋_GB2312" w:cs="仿宋_GB2312" w:hint="eastAsia"/>
          <w:sz w:val="32"/>
          <w:szCs w:val="32"/>
        </w:rPr>
        <w:t>展板整体风格如下模板。为保证整体展示效果的美观性及协调性，参展内容只需修改模板内文字及图片部分（下图中白色区域），不允许修改展板的背景、样式（同一抬头、底纹、</w:t>
      </w:r>
      <w:r w:rsidRPr="00013F37">
        <w:rPr>
          <w:rFonts w:ascii="仿宋_GB2312" w:eastAsia="仿宋_GB2312" w:hAnsi="仿宋_GB2312" w:cs="仿宋_GB2312"/>
          <w:sz w:val="32"/>
          <w:szCs w:val="32"/>
        </w:rPr>
        <w:t>字体和</w:t>
      </w:r>
      <w:r w:rsidRPr="00013F37">
        <w:rPr>
          <w:rFonts w:ascii="仿宋_GB2312" w:eastAsia="仿宋_GB2312" w:hAnsi="仿宋_GB2312" w:cs="仿宋_GB2312" w:hint="eastAsia"/>
          <w:sz w:val="32"/>
          <w:szCs w:val="32"/>
        </w:rPr>
        <w:t>字号</w:t>
      </w:r>
      <w:r w:rsidRPr="00013F37">
        <w:rPr>
          <w:rFonts w:ascii="仿宋_GB2312" w:eastAsia="仿宋_GB2312" w:hAnsi="仿宋_GB2312" w:cs="仿宋_GB2312"/>
          <w:sz w:val="32"/>
          <w:szCs w:val="32"/>
        </w:rPr>
        <w:t>的要求</w:t>
      </w:r>
      <w:r w:rsidRPr="00013F37">
        <w:rPr>
          <w:rFonts w:ascii="仿宋_GB2312" w:eastAsia="仿宋_GB2312" w:hAnsi="仿宋_GB2312" w:cs="仿宋_GB2312" w:hint="eastAsia"/>
          <w:sz w:val="32"/>
          <w:szCs w:val="32"/>
        </w:rPr>
        <w:t>）等。展板内容可包括但不限于：总体进展、取得的成效、特色、典型案例等。展板信息图片格式需同时提交</w:t>
      </w:r>
      <w:r w:rsidR="00EE48C6">
        <w:rPr>
          <w:rFonts w:ascii="仿宋_GB2312" w:eastAsia="仿宋_GB2312" w:hAnsi="仿宋_GB2312" w:cs="仿宋_GB2312" w:hint="eastAsia"/>
          <w:sz w:val="32"/>
          <w:szCs w:val="32"/>
        </w:rPr>
        <w:t>JPG、</w:t>
      </w:r>
      <w:r w:rsidRPr="00013F37">
        <w:rPr>
          <w:rFonts w:ascii="仿宋_GB2312" w:eastAsia="仿宋_GB2312" w:hAnsi="仿宋_GB2312" w:cs="仿宋_GB2312" w:hint="eastAsia"/>
          <w:sz w:val="32"/>
          <w:szCs w:val="32"/>
        </w:rPr>
        <w:t>CDR格式两种，两种格式文件均需提交上传。JPG文件精度要求为150dpi</w:t>
      </w:r>
      <w:r w:rsidR="000479A0">
        <w:rPr>
          <w:rFonts w:ascii="仿宋_GB2312" w:eastAsia="仿宋_GB2312" w:hAnsi="仿宋_GB2312" w:cs="仿宋_GB2312" w:hint="eastAsia"/>
          <w:sz w:val="32"/>
          <w:szCs w:val="32"/>
        </w:rPr>
        <w:t>，输出的J</w:t>
      </w:r>
      <w:r w:rsidR="000479A0">
        <w:rPr>
          <w:rFonts w:ascii="仿宋_GB2312" w:eastAsia="仿宋_GB2312" w:hAnsi="仿宋_GB2312" w:cs="仿宋_GB2312"/>
          <w:sz w:val="32"/>
          <w:szCs w:val="32"/>
        </w:rPr>
        <w:t>PG</w:t>
      </w:r>
      <w:r w:rsidR="000479A0">
        <w:rPr>
          <w:rFonts w:ascii="仿宋_GB2312" w:eastAsia="仿宋_GB2312" w:hAnsi="仿宋_GB2312" w:cs="仿宋_GB2312" w:hint="eastAsia"/>
          <w:sz w:val="32"/>
          <w:szCs w:val="32"/>
        </w:rPr>
        <w:t>文件为</w:t>
      </w:r>
      <w:r w:rsidR="005A1250">
        <w:rPr>
          <w:rFonts w:ascii="仿宋_GB2312" w:eastAsia="仿宋_GB2312" w:hAnsi="仿宋_GB2312" w:cs="仿宋_GB2312" w:hint="eastAsia"/>
          <w:sz w:val="32"/>
          <w:szCs w:val="32"/>
        </w:rPr>
        <w:t>一比一</w:t>
      </w:r>
      <w:r w:rsidRPr="00013F37">
        <w:rPr>
          <w:rFonts w:ascii="仿宋_GB2312" w:eastAsia="仿宋_GB2312" w:hAnsi="仿宋_GB2312" w:cs="仿宋_GB2312" w:hint="eastAsia"/>
          <w:sz w:val="32"/>
          <w:szCs w:val="32"/>
        </w:rPr>
        <w:t>的尺寸</w:t>
      </w:r>
      <w:r w:rsidR="000479A0">
        <w:rPr>
          <w:rFonts w:ascii="仿宋_GB2312" w:eastAsia="仿宋_GB2312" w:hAnsi="仿宋_GB2312" w:cs="仿宋_GB2312" w:hint="eastAsia"/>
          <w:sz w:val="32"/>
          <w:szCs w:val="32"/>
        </w:rPr>
        <w:t>，输出</w:t>
      </w:r>
      <w:r w:rsidRPr="00013F37">
        <w:rPr>
          <w:rFonts w:ascii="仿宋_GB2312" w:eastAsia="仿宋_GB2312" w:hAnsi="仿宋_GB2312" w:cs="仿宋_GB2312" w:hint="eastAsia"/>
          <w:sz w:val="32"/>
          <w:szCs w:val="32"/>
        </w:rPr>
        <w:t xml:space="preserve">模式为CMYK。CDR文件制作模板下载链接： </w:t>
      </w:r>
      <w:r w:rsidRPr="00013F37">
        <w:rPr>
          <w:rFonts w:ascii="仿宋_GB2312" w:eastAsia="仿宋_GB2312" w:hAnsi="仿宋_GB2312" w:cs="仿宋_GB2312"/>
          <w:sz w:val="32"/>
          <w:szCs w:val="32"/>
        </w:rPr>
        <w:t>https://pan.baidu.com/s/1WEhgu1v6WECEN4lpTqBztA</w:t>
      </w:r>
      <w:r w:rsidRPr="00013F37">
        <w:rPr>
          <w:rFonts w:ascii="仿宋_GB2312" w:eastAsia="仿宋_GB2312" w:hAnsi="仿宋_GB2312" w:cs="仿宋_GB2312" w:hint="eastAsia"/>
          <w:sz w:val="32"/>
          <w:szCs w:val="32"/>
        </w:rPr>
        <w:t>（提取码：</w:t>
      </w:r>
      <w:r w:rsidRPr="00013F37">
        <w:rPr>
          <w:rFonts w:ascii="仿宋_GB2312" w:eastAsia="仿宋_GB2312" w:hAnsi="仿宋_GB2312" w:cs="仿宋_GB2312"/>
          <w:sz w:val="32"/>
          <w:szCs w:val="32"/>
        </w:rPr>
        <w:t>v01x</w:t>
      </w:r>
      <w:r w:rsidRPr="00013F37">
        <w:rPr>
          <w:rFonts w:ascii="仿宋_GB2312" w:eastAsia="仿宋_GB2312" w:hAnsi="仿宋_GB2312" w:cs="仿宋_GB2312" w:hint="eastAsia"/>
          <w:sz w:val="32"/>
          <w:szCs w:val="32"/>
        </w:rPr>
        <w:t>）。关于</w:t>
      </w:r>
      <w:r w:rsidRPr="00013F37">
        <w:rPr>
          <w:rFonts w:ascii="仿宋_GB2312" w:eastAsia="仿宋_GB2312" w:hAnsi="仿宋_GB2312" w:cs="仿宋_GB2312"/>
          <w:sz w:val="32"/>
          <w:szCs w:val="32"/>
        </w:rPr>
        <w:t>展板设计制作，</w:t>
      </w:r>
      <w:r w:rsidRPr="00013F37">
        <w:rPr>
          <w:rFonts w:ascii="仿宋_GB2312" w:eastAsia="仿宋_GB2312" w:hAnsi="仿宋_GB2312" w:cs="仿宋_GB2312" w:hint="eastAsia"/>
          <w:sz w:val="32"/>
          <w:szCs w:val="32"/>
        </w:rPr>
        <w:t>如有</w:t>
      </w:r>
      <w:r w:rsidRPr="00013F37">
        <w:rPr>
          <w:rFonts w:ascii="仿宋_GB2312" w:eastAsia="仿宋_GB2312" w:hAnsi="仿宋_GB2312" w:cs="仿宋_GB2312"/>
          <w:sz w:val="32"/>
          <w:szCs w:val="32"/>
        </w:rPr>
        <w:t>疑问，请联系</w:t>
      </w:r>
      <w:r w:rsidRPr="00013F37">
        <w:rPr>
          <w:rFonts w:ascii="仿宋_GB2312" w:eastAsia="仿宋_GB2312" w:hAnsi="仿宋_GB2312" w:cs="仿宋_GB2312" w:hint="eastAsia"/>
          <w:sz w:val="32"/>
          <w:szCs w:val="32"/>
        </w:rPr>
        <w:t>马</w:t>
      </w:r>
      <w:r w:rsidRPr="00013F37">
        <w:rPr>
          <w:rFonts w:ascii="仿宋_GB2312" w:eastAsia="仿宋_GB2312" w:hAnsi="仿宋_GB2312" w:cs="仿宋_GB2312"/>
          <w:sz w:val="32"/>
          <w:szCs w:val="32"/>
        </w:rPr>
        <w:t>老师15557176019</w:t>
      </w:r>
      <w:r w:rsidRPr="00013F37">
        <w:rPr>
          <w:rFonts w:ascii="仿宋_GB2312" w:eastAsia="仿宋_GB2312" w:hAnsi="仿宋_GB2312" w:cs="仿宋_GB2312" w:hint="eastAsia"/>
          <w:sz w:val="32"/>
          <w:szCs w:val="32"/>
        </w:rPr>
        <w:t>。</w:t>
      </w:r>
    </w:p>
    <w:p w:rsidR="00572738" w:rsidRPr="00013F37" w:rsidRDefault="00517745" w:rsidP="00346202">
      <w:pPr>
        <w:spacing w:line="520" w:lineRule="exact"/>
        <w:ind w:firstLineChars="200" w:firstLine="640"/>
        <w:rPr>
          <w:rFonts w:ascii="仿宋_GB2312" w:eastAsia="仿宋_GB2312" w:hAnsi="仿宋_GB2312" w:cs="仿宋_GB2312"/>
          <w:sz w:val="32"/>
          <w:szCs w:val="32"/>
        </w:rPr>
      </w:pPr>
      <w:r w:rsidRPr="00013F37">
        <w:rPr>
          <w:rFonts w:ascii="仿宋_GB2312" w:eastAsia="仿宋_GB2312" w:hAnsi="仿宋_GB2312" w:cs="仿宋_GB2312"/>
          <w:noProof/>
          <w:sz w:val="32"/>
          <w:szCs w:val="32"/>
        </w:rPr>
        <w:drawing>
          <wp:anchor distT="0" distB="0" distL="0" distR="0" simplePos="0" relativeHeight="251658240" behindDoc="0" locked="0" layoutInCell="1" allowOverlap="1">
            <wp:simplePos x="0" y="0"/>
            <wp:positionH relativeFrom="column">
              <wp:posOffset>257802</wp:posOffset>
            </wp:positionH>
            <wp:positionV relativeFrom="paragraph">
              <wp:posOffset>820717</wp:posOffset>
            </wp:positionV>
            <wp:extent cx="4521719" cy="3681350"/>
            <wp:effectExtent l="0" t="0" r="0" b="0"/>
            <wp:wrapTopAndBottom/>
            <wp:docPr id="1028"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0" cstate="print"/>
                    <a:srcRect/>
                    <a:stretch/>
                  </pic:blipFill>
                  <pic:spPr>
                    <a:xfrm>
                      <a:off x="0" y="0"/>
                      <a:ext cx="4521719" cy="3681350"/>
                    </a:xfrm>
                    <a:prstGeom prst="rect">
                      <a:avLst/>
                    </a:prstGeom>
                    <a:ln>
                      <a:noFill/>
                    </a:ln>
                  </pic:spPr>
                </pic:pic>
              </a:graphicData>
            </a:graphic>
            <wp14:sizeRelH relativeFrom="page">
              <wp14:pctWidth>0</wp14:pctWidth>
            </wp14:sizeRelH>
            <wp14:sizeRelV relativeFrom="page">
              <wp14:pctHeight>0</wp14:pctHeight>
            </wp14:sizeRelV>
          </wp:anchor>
        </w:drawing>
      </w:r>
      <w:r w:rsidRPr="00013F37">
        <w:rPr>
          <w:rFonts w:ascii="仿宋_GB2312" w:eastAsia="仿宋_GB2312" w:hAnsi="仿宋_GB2312" w:cs="仿宋_GB2312" w:hint="eastAsia"/>
          <w:sz w:val="32"/>
          <w:szCs w:val="32"/>
        </w:rPr>
        <w:t>发送时邮件标题请注明地区名，文件命名方式为“**省（</w:t>
      </w:r>
      <w:r w:rsidR="00840777" w:rsidRPr="00013F37">
        <w:rPr>
          <w:rFonts w:ascii="仿宋_GB2312" w:eastAsia="仿宋_GB2312" w:hAnsi="仿宋_GB2312" w:cs="仿宋_GB2312" w:hint="eastAsia"/>
          <w:sz w:val="32"/>
          <w:szCs w:val="32"/>
        </w:rPr>
        <w:t>区</w:t>
      </w:r>
      <w:r w:rsidR="00840777">
        <w:rPr>
          <w:rFonts w:ascii="仿宋_GB2312" w:eastAsia="仿宋_GB2312" w:hAnsi="仿宋_GB2312" w:cs="仿宋_GB2312" w:hint="eastAsia"/>
          <w:sz w:val="32"/>
          <w:szCs w:val="32"/>
        </w:rPr>
        <w:t>、市</w:t>
      </w:r>
      <w:r w:rsidRPr="00013F37">
        <w:rPr>
          <w:rFonts w:ascii="仿宋_GB2312" w:eastAsia="仿宋_GB2312" w:hAnsi="仿宋_GB2312" w:cs="仿宋_GB2312" w:hint="eastAsia"/>
          <w:sz w:val="32"/>
          <w:szCs w:val="32"/>
        </w:rPr>
        <w:t>）展板”。</w:t>
      </w:r>
    </w:p>
    <w:sectPr w:rsidR="00572738" w:rsidRPr="00013F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451" w:rsidRDefault="00153451">
      <w:r>
        <w:separator/>
      </w:r>
    </w:p>
  </w:endnote>
  <w:endnote w:type="continuationSeparator" w:id="0">
    <w:p w:rsidR="00153451" w:rsidRDefault="0015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738" w:rsidRDefault="00517745">
    <w:pPr>
      <w:pStyle w:val="a5"/>
      <w:jc w:val="center"/>
    </w:pPr>
    <w:r>
      <w:fldChar w:fldCharType="begin"/>
    </w:r>
    <w:r>
      <w:instrText>PAGE   \* MERGEFORMAT</w:instrText>
    </w:r>
    <w:r>
      <w:fldChar w:fldCharType="separate"/>
    </w:r>
    <w:r w:rsidR="00165B52" w:rsidRPr="00165B52">
      <w:rPr>
        <w:noProof/>
        <w:lang w:val="zh-CN"/>
      </w:rPr>
      <w:t>5</w:t>
    </w:r>
    <w:r>
      <w:rPr>
        <w:lang w:val="zh-CN"/>
      </w:rPr>
      <w:fldChar w:fldCharType="end"/>
    </w:r>
  </w:p>
  <w:p w:rsidR="00572738" w:rsidRDefault="005727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451" w:rsidRDefault="00153451">
      <w:r>
        <w:separator/>
      </w:r>
    </w:p>
  </w:footnote>
  <w:footnote w:type="continuationSeparator" w:id="0">
    <w:p w:rsidR="00153451" w:rsidRDefault="00153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38"/>
    <w:rsid w:val="000056C2"/>
    <w:rsid w:val="00013164"/>
    <w:rsid w:val="00013F37"/>
    <w:rsid w:val="00016D28"/>
    <w:rsid w:val="000479A0"/>
    <w:rsid w:val="000621E7"/>
    <w:rsid w:val="000E4C16"/>
    <w:rsid w:val="000F7A87"/>
    <w:rsid w:val="0011327B"/>
    <w:rsid w:val="00153451"/>
    <w:rsid w:val="00165B52"/>
    <w:rsid w:val="001707AF"/>
    <w:rsid w:val="001759B3"/>
    <w:rsid w:val="00186F3E"/>
    <w:rsid w:val="0019160D"/>
    <w:rsid w:val="001A54F6"/>
    <w:rsid w:val="001A74DF"/>
    <w:rsid w:val="001C123C"/>
    <w:rsid w:val="001C4A86"/>
    <w:rsid w:val="001C7351"/>
    <w:rsid w:val="0022489A"/>
    <w:rsid w:val="00282E99"/>
    <w:rsid w:val="00287FD2"/>
    <w:rsid w:val="00290A44"/>
    <w:rsid w:val="002A3E7B"/>
    <w:rsid w:val="002A697D"/>
    <w:rsid w:val="002A6A0A"/>
    <w:rsid w:val="002C4C9C"/>
    <w:rsid w:val="002E7DC7"/>
    <w:rsid w:val="00334EF1"/>
    <w:rsid w:val="0034495D"/>
    <w:rsid w:val="00346202"/>
    <w:rsid w:val="00356E63"/>
    <w:rsid w:val="0036256F"/>
    <w:rsid w:val="00392BE5"/>
    <w:rsid w:val="003A338A"/>
    <w:rsid w:val="003A4C10"/>
    <w:rsid w:val="004102D6"/>
    <w:rsid w:val="00416079"/>
    <w:rsid w:val="00456BA1"/>
    <w:rsid w:val="00463B89"/>
    <w:rsid w:val="0049354C"/>
    <w:rsid w:val="004B47D5"/>
    <w:rsid w:val="005071B3"/>
    <w:rsid w:val="00513DFB"/>
    <w:rsid w:val="00517745"/>
    <w:rsid w:val="00572738"/>
    <w:rsid w:val="005747F6"/>
    <w:rsid w:val="005A1250"/>
    <w:rsid w:val="005C1D9D"/>
    <w:rsid w:val="005D099A"/>
    <w:rsid w:val="005D3E38"/>
    <w:rsid w:val="006126C4"/>
    <w:rsid w:val="00612828"/>
    <w:rsid w:val="00675BC5"/>
    <w:rsid w:val="00694D6C"/>
    <w:rsid w:val="006A69E4"/>
    <w:rsid w:val="006B0ECA"/>
    <w:rsid w:val="0070422D"/>
    <w:rsid w:val="007130CB"/>
    <w:rsid w:val="007511E2"/>
    <w:rsid w:val="0076002A"/>
    <w:rsid w:val="00763FCC"/>
    <w:rsid w:val="007866F4"/>
    <w:rsid w:val="00787EE9"/>
    <w:rsid w:val="0079170F"/>
    <w:rsid w:val="007928B4"/>
    <w:rsid w:val="007B076C"/>
    <w:rsid w:val="007E0BEB"/>
    <w:rsid w:val="00801307"/>
    <w:rsid w:val="00812826"/>
    <w:rsid w:val="008145D4"/>
    <w:rsid w:val="008316DC"/>
    <w:rsid w:val="00840777"/>
    <w:rsid w:val="00870C4D"/>
    <w:rsid w:val="0088140E"/>
    <w:rsid w:val="008D6265"/>
    <w:rsid w:val="008F08D5"/>
    <w:rsid w:val="0094282C"/>
    <w:rsid w:val="00975375"/>
    <w:rsid w:val="00977C45"/>
    <w:rsid w:val="009C3B80"/>
    <w:rsid w:val="009D7B28"/>
    <w:rsid w:val="00A05887"/>
    <w:rsid w:val="00A15E68"/>
    <w:rsid w:val="00A2649B"/>
    <w:rsid w:val="00A60B9A"/>
    <w:rsid w:val="00AA7B61"/>
    <w:rsid w:val="00AC44A9"/>
    <w:rsid w:val="00AF00A1"/>
    <w:rsid w:val="00AF4927"/>
    <w:rsid w:val="00B12ED1"/>
    <w:rsid w:val="00B24DEF"/>
    <w:rsid w:val="00B34EE8"/>
    <w:rsid w:val="00B549F0"/>
    <w:rsid w:val="00B637FD"/>
    <w:rsid w:val="00B862A2"/>
    <w:rsid w:val="00B959DC"/>
    <w:rsid w:val="00BA1B4D"/>
    <w:rsid w:val="00BB5CD1"/>
    <w:rsid w:val="00BC0F2F"/>
    <w:rsid w:val="00BC5621"/>
    <w:rsid w:val="00BD6BEC"/>
    <w:rsid w:val="00BF254E"/>
    <w:rsid w:val="00C059EE"/>
    <w:rsid w:val="00C128E6"/>
    <w:rsid w:val="00C2659F"/>
    <w:rsid w:val="00C32AC0"/>
    <w:rsid w:val="00C63FCB"/>
    <w:rsid w:val="00C65C1D"/>
    <w:rsid w:val="00C877D1"/>
    <w:rsid w:val="00CA0017"/>
    <w:rsid w:val="00CB1B32"/>
    <w:rsid w:val="00CB310D"/>
    <w:rsid w:val="00CD2C5B"/>
    <w:rsid w:val="00CF55A3"/>
    <w:rsid w:val="00D05E9E"/>
    <w:rsid w:val="00D06FFB"/>
    <w:rsid w:val="00D231DA"/>
    <w:rsid w:val="00D232D4"/>
    <w:rsid w:val="00D51F05"/>
    <w:rsid w:val="00D60940"/>
    <w:rsid w:val="00D7413E"/>
    <w:rsid w:val="00DB58A1"/>
    <w:rsid w:val="00DB6324"/>
    <w:rsid w:val="00DF0200"/>
    <w:rsid w:val="00DF4212"/>
    <w:rsid w:val="00E41408"/>
    <w:rsid w:val="00EB2347"/>
    <w:rsid w:val="00EB5F56"/>
    <w:rsid w:val="00EB6230"/>
    <w:rsid w:val="00EB7909"/>
    <w:rsid w:val="00EE48C6"/>
    <w:rsid w:val="00EF070F"/>
    <w:rsid w:val="00F00B2B"/>
    <w:rsid w:val="00F0669B"/>
    <w:rsid w:val="00F12254"/>
    <w:rsid w:val="00F132C0"/>
    <w:rsid w:val="00F268B9"/>
    <w:rsid w:val="00F50E18"/>
    <w:rsid w:val="00F653F9"/>
    <w:rsid w:val="00F72381"/>
    <w:rsid w:val="00F748C7"/>
    <w:rsid w:val="00F92A59"/>
    <w:rsid w:val="00F95A9F"/>
    <w:rsid w:val="00FA27B5"/>
    <w:rsid w:val="00FB6E1A"/>
    <w:rsid w:val="00FE5C5F"/>
    <w:rsid w:val="00FF3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B27A6"/>
  <w15:docId w15:val="{A9466333-A24B-44E5-9FFD-B6382149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character" w:customStyle="1" w:styleId="a6">
    <w:name w:val="页脚 字符"/>
    <w:basedOn w:val="a0"/>
    <w:link w:val="a5"/>
    <w:uiPriority w:val="99"/>
    <w:qFormat/>
    <w:rPr>
      <w:sz w:val="18"/>
      <w:szCs w:val="18"/>
    </w:rPr>
  </w:style>
  <w:style w:type="paragraph" w:styleId="a7">
    <w:name w:val="Date"/>
    <w:basedOn w:val="a"/>
    <w:next w:val="a"/>
    <w:link w:val="a8"/>
    <w:uiPriority w:val="99"/>
    <w:pPr>
      <w:ind w:leftChars="2500" w:left="100"/>
    </w:pPr>
  </w:style>
  <w:style w:type="character" w:customStyle="1" w:styleId="a8">
    <w:name w:val="日期 字符"/>
    <w:basedOn w:val="a0"/>
    <w:link w:val="a7"/>
    <w:uiPriority w:val="99"/>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CDE4B-3193-464E-A0DF-27906D12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ZJUtw</dc:creator>
  <cp:lastModifiedBy>wwd</cp:lastModifiedBy>
  <cp:revision>230</cp:revision>
  <dcterms:created xsi:type="dcterms:W3CDTF">2019-05-20T13:49:00Z</dcterms:created>
  <dcterms:modified xsi:type="dcterms:W3CDTF">2019-05-21T07:31:00Z</dcterms:modified>
</cp:coreProperties>
</file>